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FED844" w14:textId="6E707DE4" w:rsidR="00113214" w:rsidRPr="00B12705" w:rsidRDefault="00656902" w:rsidP="00C868B0">
      <w:pPr>
        <w:pStyle w:val="Title"/>
        <w:rPr>
          <w:rFonts w:ascii="Times New Roman" w:hAnsi="Times New Roman"/>
          <w:b/>
          <w:bCs/>
          <w:color w:val="000000" w:themeColor="text1"/>
          <w:sz w:val="20"/>
          <w:szCs w:val="20"/>
          <w:lang w:val="ro-RO"/>
        </w:rPr>
      </w:pPr>
      <w:r w:rsidRPr="00B12705">
        <w:rPr>
          <w:rFonts w:ascii="Times New Roman" w:hAnsi="Times New Roman"/>
          <w:b/>
          <w:bCs/>
          <w:noProof/>
          <w:color w:val="000000" w:themeColor="text1"/>
          <w:sz w:val="20"/>
          <w:szCs w:val="20"/>
        </w:rPr>
        <w:drawing>
          <wp:anchor distT="0" distB="0" distL="114300" distR="114300" simplePos="0" relativeHeight="251658240" behindDoc="0" locked="0" layoutInCell="1" allowOverlap="1" wp14:anchorId="44905862" wp14:editId="709B7ED1">
            <wp:simplePos x="0" y="0"/>
            <wp:positionH relativeFrom="margin">
              <wp:posOffset>4585335</wp:posOffset>
            </wp:positionH>
            <wp:positionV relativeFrom="margin">
              <wp:posOffset>-689610</wp:posOffset>
            </wp:positionV>
            <wp:extent cx="1854835" cy="875665"/>
            <wp:effectExtent l="19050" t="0" r="0" b="0"/>
            <wp:wrapSquare wrapText="bothSides"/>
            <wp:docPr id="2" name="Picture 1" descr="http://www.presalocala.com/wp-content/uploads/2011/02/sigla-umf-no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esalocala.com/wp-content/uploads/2011/02/sigla-umf-nou.png"/>
                    <pic:cNvPicPr>
                      <a:picLocks noChangeAspect="1" noChangeArrowheads="1"/>
                    </pic:cNvPicPr>
                  </pic:nvPicPr>
                  <pic:blipFill>
                    <a:blip r:embed="rId8" cstate="print"/>
                    <a:srcRect/>
                    <a:stretch>
                      <a:fillRect/>
                    </a:stretch>
                  </pic:blipFill>
                  <pic:spPr bwMode="auto">
                    <a:xfrm>
                      <a:off x="0" y="0"/>
                      <a:ext cx="1854835" cy="875665"/>
                    </a:xfrm>
                    <a:prstGeom prst="rect">
                      <a:avLst/>
                    </a:prstGeom>
                    <a:noFill/>
                    <a:ln w="9525">
                      <a:noFill/>
                      <a:miter lim="800000"/>
                      <a:headEnd/>
                      <a:tailEnd/>
                    </a:ln>
                  </pic:spPr>
                </pic:pic>
              </a:graphicData>
            </a:graphic>
          </wp:anchor>
        </w:drawing>
      </w:r>
      <w:r w:rsidR="00C868B0" w:rsidRPr="00B12705">
        <w:rPr>
          <w:rFonts w:ascii="Times New Roman" w:hAnsi="Times New Roman"/>
          <w:b/>
          <w:bCs/>
          <w:color w:val="000000" w:themeColor="text1"/>
          <w:sz w:val="20"/>
          <w:szCs w:val="20"/>
          <w:lang w:val="ro-RO"/>
        </w:rPr>
        <w:t>TITLUL CURSULUI</w:t>
      </w:r>
      <w:r w:rsidR="00E60E64" w:rsidRPr="00B12705">
        <w:rPr>
          <w:rFonts w:ascii="Times New Roman" w:hAnsi="Times New Roman"/>
          <w:b/>
          <w:bCs/>
          <w:color w:val="000000" w:themeColor="text1"/>
          <w:sz w:val="20"/>
          <w:szCs w:val="20"/>
          <w:lang w:val="ro-RO"/>
        </w:rPr>
        <w:t xml:space="preserve">: </w:t>
      </w:r>
      <w:r w:rsidR="00062CBB" w:rsidRPr="00B12705">
        <w:rPr>
          <w:rFonts w:ascii="Times New Roman" w:hAnsi="Times New Roman"/>
          <w:b/>
          <w:bCs/>
          <w:color w:val="000000" w:themeColor="text1"/>
          <w:sz w:val="20"/>
          <w:szCs w:val="20"/>
          <w:lang w:val="ro-RO"/>
        </w:rPr>
        <w:t>Metodologia Cercetării Științifice</w:t>
      </w:r>
    </w:p>
    <w:p w14:paraId="51BB75BB" w14:textId="77777777" w:rsidR="005977D9" w:rsidRPr="00B12705" w:rsidRDefault="00113214" w:rsidP="00113214">
      <w:pPr>
        <w:spacing w:after="0" w:line="240" w:lineRule="auto"/>
        <w:rPr>
          <w:b/>
          <w:color w:val="000000" w:themeColor="text1"/>
          <w:sz w:val="20"/>
          <w:szCs w:val="20"/>
          <w:lang w:val="ro-RO"/>
        </w:rPr>
      </w:pPr>
      <w:r w:rsidRPr="00B12705">
        <w:rPr>
          <w:b/>
          <w:color w:val="000000" w:themeColor="text1"/>
          <w:sz w:val="20"/>
          <w:szCs w:val="20"/>
          <w:lang w:val="ro-RO"/>
        </w:rPr>
        <w:t xml:space="preserve">1. </w:t>
      </w:r>
      <w:r w:rsidR="00C702D3" w:rsidRPr="00B12705">
        <w:rPr>
          <w:b/>
          <w:color w:val="000000" w:themeColor="text1"/>
          <w:sz w:val="20"/>
          <w:szCs w:val="20"/>
          <w:lang w:val="ro-RO"/>
        </w:rPr>
        <w:t>Date de</w:t>
      </w:r>
      <w:r w:rsidR="005977D9" w:rsidRPr="00B12705">
        <w:rPr>
          <w:b/>
          <w:color w:val="000000" w:themeColor="text1"/>
          <w:sz w:val="20"/>
          <w:szCs w:val="20"/>
          <w:lang w:val="ro-RO"/>
        </w:rPr>
        <w:t>spre program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5"/>
        <w:gridCol w:w="4697"/>
      </w:tblGrid>
      <w:tr w:rsidR="00B12705" w:rsidRPr="00B12705" w14:paraId="556ACDA4" w14:textId="77777777" w:rsidTr="00927C07">
        <w:tc>
          <w:tcPr>
            <w:tcW w:w="4625" w:type="dxa"/>
            <w:shd w:val="clear" w:color="auto" w:fill="auto"/>
          </w:tcPr>
          <w:p w14:paraId="1FA05649"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1.1. </w:t>
            </w:r>
            <w:r w:rsidR="00FD4376" w:rsidRPr="00B12705">
              <w:rPr>
                <w:color w:val="000000" w:themeColor="text1"/>
                <w:sz w:val="20"/>
                <w:szCs w:val="20"/>
                <w:lang w:val="ro-RO"/>
              </w:rPr>
              <w:t>Institutia de învăt</w:t>
            </w:r>
            <w:r w:rsidR="003C2738" w:rsidRPr="00B12705">
              <w:rPr>
                <w:color w:val="000000" w:themeColor="text1"/>
                <w:sz w:val="20"/>
                <w:szCs w:val="20"/>
                <w:lang w:val="ro-RO"/>
              </w:rPr>
              <w:t>ământ superior</w:t>
            </w:r>
          </w:p>
        </w:tc>
        <w:tc>
          <w:tcPr>
            <w:tcW w:w="4697" w:type="dxa"/>
            <w:shd w:val="clear" w:color="auto" w:fill="auto"/>
          </w:tcPr>
          <w:p w14:paraId="651AEFB5" w14:textId="77777777" w:rsidR="003C2738" w:rsidRPr="00B12705" w:rsidRDefault="003C2738" w:rsidP="00113214">
            <w:pPr>
              <w:spacing w:after="0"/>
              <w:rPr>
                <w:color w:val="000000" w:themeColor="text1"/>
                <w:sz w:val="20"/>
                <w:szCs w:val="20"/>
                <w:lang w:val="ro-RO"/>
              </w:rPr>
            </w:pPr>
            <w:r w:rsidRPr="00B12705">
              <w:rPr>
                <w:color w:val="000000" w:themeColor="text1"/>
                <w:sz w:val="20"/>
                <w:szCs w:val="20"/>
                <w:lang w:val="ro-RO"/>
              </w:rPr>
              <w:t>Univers</w:t>
            </w:r>
            <w:r w:rsidR="00EB2525" w:rsidRPr="00B12705">
              <w:rPr>
                <w:color w:val="000000" w:themeColor="text1"/>
                <w:sz w:val="20"/>
                <w:szCs w:val="20"/>
                <w:lang w:val="ro-RO"/>
              </w:rPr>
              <w:t>itatea de Medicina și Farmacie „Iuliu Hațieganu”</w:t>
            </w:r>
            <w:r w:rsidRPr="00B12705">
              <w:rPr>
                <w:color w:val="000000" w:themeColor="text1"/>
                <w:sz w:val="20"/>
                <w:szCs w:val="20"/>
                <w:lang w:val="ro-RO"/>
              </w:rPr>
              <w:t>, Cluj-Napoca</w:t>
            </w:r>
          </w:p>
        </w:tc>
      </w:tr>
      <w:tr w:rsidR="00B12705" w:rsidRPr="00B12705" w14:paraId="608E5D7B" w14:textId="77777777" w:rsidTr="00927C07">
        <w:tc>
          <w:tcPr>
            <w:tcW w:w="4625" w:type="dxa"/>
            <w:shd w:val="clear" w:color="auto" w:fill="auto"/>
          </w:tcPr>
          <w:p w14:paraId="7D5FF314"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1.2. </w:t>
            </w:r>
            <w:r w:rsidR="003C2738" w:rsidRPr="00B12705">
              <w:rPr>
                <w:color w:val="000000" w:themeColor="text1"/>
                <w:sz w:val="20"/>
                <w:szCs w:val="20"/>
                <w:lang w:val="ro-RO"/>
              </w:rPr>
              <w:t>Facultatea</w:t>
            </w:r>
          </w:p>
        </w:tc>
        <w:tc>
          <w:tcPr>
            <w:tcW w:w="4697" w:type="dxa"/>
            <w:shd w:val="clear" w:color="auto" w:fill="auto"/>
          </w:tcPr>
          <w:p w14:paraId="64FD32AF" w14:textId="77777777" w:rsidR="003C2738" w:rsidRPr="00B12705" w:rsidRDefault="00EB2525" w:rsidP="00113214">
            <w:pPr>
              <w:spacing w:after="0"/>
              <w:rPr>
                <w:color w:val="000000" w:themeColor="text1"/>
                <w:sz w:val="20"/>
                <w:szCs w:val="20"/>
                <w:lang w:val="ro-RO"/>
              </w:rPr>
            </w:pPr>
            <w:r w:rsidRPr="00B12705">
              <w:rPr>
                <w:color w:val="000000" w:themeColor="text1"/>
                <w:sz w:val="20"/>
                <w:szCs w:val="20"/>
                <w:lang w:val="ro-RO"/>
              </w:rPr>
              <w:t>Medicină</w:t>
            </w:r>
          </w:p>
        </w:tc>
      </w:tr>
      <w:tr w:rsidR="00B12705" w:rsidRPr="00B12705" w14:paraId="72E35574" w14:textId="77777777" w:rsidTr="00927C07">
        <w:tc>
          <w:tcPr>
            <w:tcW w:w="4625" w:type="dxa"/>
            <w:shd w:val="clear" w:color="auto" w:fill="auto"/>
          </w:tcPr>
          <w:p w14:paraId="50A525D4"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1.3. </w:t>
            </w:r>
            <w:r w:rsidR="00E440F6" w:rsidRPr="00B12705">
              <w:rPr>
                <w:color w:val="000000" w:themeColor="text1"/>
                <w:sz w:val="20"/>
                <w:szCs w:val="20"/>
                <w:lang w:val="ro-RO"/>
              </w:rPr>
              <w:t>Departamentul</w:t>
            </w:r>
          </w:p>
        </w:tc>
        <w:tc>
          <w:tcPr>
            <w:tcW w:w="4697" w:type="dxa"/>
            <w:shd w:val="clear" w:color="auto" w:fill="auto"/>
          </w:tcPr>
          <w:p w14:paraId="6AA9104D" w14:textId="19FF25D4" w:rsidR="003C2738" w:rsidRPr="00B12705" w:rsidRDefault="00062CBB" w:rsidP="00113214">
            <w:pPr>
              <w:spacing w:after="0"/>
              <w:rPr>
                <w:color w:val="000000" w:themeColor="text1"/>
                <w:sz w:val="20"/>
                <w:szCs w:val="20"/>
                <w:lang w:val="ro-RO"/>
              </w:rPr>
            </w:pPr>
            <w:r w:rsidRPr="00B12705">
              <w:rPr>
                <w:color w:val="000000" w:themeColor="text1"/>
                <w:sz w:val="20"/>
                <w:szCs w:val="20"/>
                <w:lang w:val="ro-RO"/>
              </w:rPr>
              <w:t>11 – Educație Medicală</w:t>
            </w:r>
          </w:p>
        </w:tc>
      </w:tr>
      <w:tr w:rsidR="00B12705" w:rsidRPr="00B12705" w14:paraId="52634993" w14:textId="77777777" w:rsidTr="00927C07">
        <w:tc>
          <w:tcPr>
            <w:tcW w:w="4625" w:type="dxa"/>
            <w:shd w:val="clear" w:color="auto" w:fill="auto"/>
          </w:tcPr>
          <w:p w14:paraId="16522A2B"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1.4. </w:t>
            </w:r>
            <w:r w:rsidR="003C2738" w:rsidRPr="00B12705">
              <w:rPr>
                <w:color w:val="000000" w:themeColor="text1"/>
                <w:sz w:val="20"/>
                <w:szCs w:val="20"/>
                <w:lang w:val="ro-RO"/>
              </w:rPr>
              <w:t>Domeniul de studii</w:t>
            </w:r>
          </w:p>
        </w:tc>
        <w:tc>
          <w:tcPr>
            <w:tcW w:w="4697" w:type="dxa"/>
            <w:shd w:val="clear" w:color="auto" w:fill="auto"/>
          </w:tcPr>
          <w:p w14:paraId="6928842B" w14:textId="77777777" w:rsidR="003C2738" w:rsidRPr="00B12705" w:rsidRDefault="00A779C8" w:rsidP="00113214">
            <w:pPr>
              <w:spacing w:after="0"/>
              <w:rPr>
                <w:color w:val="000000" w:themeColor="text1"/>
                <w:sz w:val="20"/>
                <w:szCs w:val="20"/>
                <w:lang w:val="ro-RO"/>
              </w:rPr>
            </w:pPr>
            <w:r w:rsidRPr="00B12705">
              <w:rPr>
                <w:color w:val="000000" w:themeColor="text1"/>
                <w:sz w:val="20"/>
                <w:szCs w:val="20"/>
                <w:lang w:val="ro-RO"/>
              </w:rPr>
              <w:t>Sănătate</w:t>
            </w:r>
          </w:p>
        </w:tc>
      </w:tr>
      <w:tr w:rsidR="00B12705" w:rsidRPr="00B12705" w14:paraId="0F31F448" w14:textId="77777777" w:rsidTr="00927C07">
        <w:tc>
          <w:tcPr>
            <w:tcW w:w="4625" w:type="dxa"/>
            <w:shd w:val="clear" w:color="auto" w:fill="auto"/>
          </w:tcPr>
          <w:p w14:paraId="460A7214"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1.5. </w:t>
            </w:r>
            <w:r w:rsidR="003C2738" w:rsidRPr="00B12705">
              <w:rPr>
                <w:color w:val="000000" w:themeColor="text1"/>
                <w:sz w:val="20"/>
                <w:szCs w:val="20"/>
                <w:lang w:val="ro-RO"/>
              </w:rPr>
              <w:t>Ciclul de studii</w:t>
            </w:r>
          </w:p>
        </w:tc>
        <w:tc>
          <w:tcPr>
            <w:tcW w:w="4697" w:type="dxa"/>
            <w:shd w:val="clear" w:color="auto" w:fill="auto"/>
          </w:tcPr>
          <w:p w14:paraId="19C755C4" w14:textId="77777777" w:rsidR="003C2738" w:rsidRPr="00B12705" w:rsidRDefault="00EB2525" w:rsidP="00113214">
            <w:pPr>
              <w:spacing w:after="0"/>
              <w:rPr>
                <w:color w:val="000000" w:themeColor="text1"/>
                <w:sz w:val="20"/>
                <w:szCs w:val="20"/>
                <w:lang w:val="ro-RO"/>
              </w:rPr>
            </w:pPr>
            <w:r w:rsidRPr="00B12705">
              <w:rPr>
                <w:color w:val="000000" w:themeColor="text1"/>
                <w:sz w:val="20"/>
                <w:szCs w:val="20"/>
                <w:lang w:val="ro-RO"/>
              </w:rPr>
              <w:t>Licenț</w:t>
            </w:r>
            <w:r w:rsidR="003C2738" w:rsidRPr="00B12705">
              <w:rPr>
                <w:color w:val="000000" w:themeColor="text1"/>
                <w:sz w:val="20"/>
                <w:szCs w:val="20"/>
                <w:lang w:val="ro-RO"/>
              </w:rPr>
              <w:t>ă</w:t>
            </w:r>
          </w:p>
        </w:tc>
      </w:tr>
      <w:tr w:rsidR="00B12705" w:rsidRPr="00B12705" w14:paraId="43536F9F" w14:textId="77777777" w:rsidTr="00927C07">
        <w:trPr>
          <w:trHeight w:val="134"/>
        </w:trPr>
        <w:tc>
          <w:tcPr>
            <w:tcW w:w="4625" w:type="dxa"/>
            <w:shd w:val="clear" w:color="auto" w:fill="auto"/>
          </w:tcPr>
          <w:p w14:paraId="0A752ADA" w14:textId="77777777" w:rsidR="003C2738"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1.6. </w:t>
            </w:r>
            <w:r w:rsidR="003C2738" w:rsidRPr="00B12705">
              <w:rPr>
                <w:color w:val="000000" w:themeColor="text1"/>
                <w:sz w:val="20"/>
                <w:szCs w:val="20"/>
                <w:lang w:val="ro-RO"/>
              </w:rPr>
              <w:t>Programul de studii</w:t>
            </w:r>
          </w:p>
        </w:tc>
        <w:tc>
          <w:tcPr>
            <w:tcW w:w="4697" w:type="dxa"/>
            <w:shd w:val="clear" w:color="auto" w:fill="auto"/>
          </w:tcPr>
          <w:p w14:paraId="4BF9A59E" w14:textId="77777777" w:rsidR="003C2738" w:rsidRPr="00B12705" w:rsidRDefault="00EB2525" w:rsidP="00113214">
            <w:pPr>
              <w:spacing w:after="0"/>
              <w:rPr>
                <w:color w:val="000000" w:themeColor="text1"/>
                <w:sz w:val="20"/>
                <w:szCs w:val="20"/>
                <w:lang w:val="ro-RO"/>
              </w:rPr>
            </w:pPr>
            <w:r w:rsidRPr="00B12705">
              <w:rPr>
                <w:color w:val="000000" w:themeColor="text1"/>
                <w:sz w:val="20"/>
                <w:szCs w:val="20"/>
                <w:lang w:val="ro-RO"/>
              </w:rPr>
              <w:t>Medicină în limba română</w:t>
            </w:r>
          </w:p>
        </w:tc>
      </w:tr>
      <w:tr w:rsidR="00B12705" w:rsidRPr="00B12705" w14:paraId="57BD359F" w14:textId="77777777" w:rsidTr="00927C07">
        <w:trPr>
          <w:trHeight w:val="134"/>
        </w:trPr>
        <w:tc>
          <w:tcPr>
            <w:tcW w:w="4625" w:type="dxa"/>
            <w:shd w:val="clear" w:color="auto" w:fill="auto"/>
          </w:tcPr>
          <w:p w14:paraId="72EDFCB4" w14:textId="77777777" w:rsidR="00E440F6"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1.7. </w:t>
            </w:r>
            <w:r w:rsidR="00E440F6" w:rsidRPr="00B12705">
              <w:rPr>
                <w:color w:val="000000" w:themeColor="text1"/>
                <w:sz w:val="20"/>
                <w:szCs w:val="20"/>
                <w:lang w:val="ro-RO"/>
              </w:rPr>
              <w:t>Calificarea</w:t>
            </w:r>
          </w:p>
        </w:tc>
        <w:tc>
          <w:tcPr>
            <w:tcW w:w="4697" w:type="dxa"/>
            <w:shd w:val="clear" w:color="auto" w:fill="auto"/>
          </w:tcPr>
          <w:p w14:paraId="2F046C58" w14:textId="77777777" w:rsidR="00E440F6" w:rsidRPr="00B12705" w:rsidRDefault="005977D9" w:rsidP="00113214">
            <w:pPr>
              <w:spacing w:after="0"/>
              <w:rPr>
                <w:color w:val="000000" w:themeColor="text1"/>
                <w:sz w:val="20"/>
                <w:szCs w:val="20"/>
                <w:lang w:val="ro-RO"/>
              </w:rPr>
            </w:pPr>
            <w:r w:rsidRPr="00B12705">
              <w:rPr>
                <w:color w:val="000000" w:themeColor="text1"/>
                <w:sz w:val="20"/>
                <w:szCs w:val="20"/>
                <w:lang w:val="ro-RO"/>
              </w:rPr>
              <w:t>Doctor -</w:t>
            </w:r>
            <w:r w:rsidR="002D071A" w:rsidRPr="00B12705">
              <w:rPr>
                <w:color w:val="000000" w:themeColor="text1"/>
                <w:sz w:val="20"/>
                <w:szCs w:val="20"/>
                <w:lang w:val="ro-RO"/>
              </w:rPr>
              <w:t xml:space="preserve">Medic </w:t>
            </w:r>
          </w:p>
        </w:tc>
      </w:tr>
      <w:tr w:rsidR="00B12705" w:rsidRPr="00B12705" w14:paraId="60A2A4D8" w14:textId="77777777" w:rsidTr="00927C07">
        <w:trPr>
          <w:trHeight w:val="134"/>
        </w:trPr>
        <w:tc>
          <w:tcPr>
            <w:tcW w:w="4625" w:type="dxa"/>
            <w:shd w:val="clear" w:color="auto" w:fill="auto"/>
          </w:tcPr>
          <w:p w14:paraId="10BF03CF" w14:textId="77777777" w:rsidR="00E440F6" w:rsidRPr="00B12705" w:rsidRDefault="00113214" w:rsidP="00113214">
            <w:pPr>
              <w:pStyle w:val="ListParagraph"/>
              <w:spacing w:after="0"/>
              <w:ind w:left="0"/>
              <w:jc w:val="both"/>
              <w:rPr>
                <w:b/>
                <w:color w:val="000000" w:themeColor="text1"/>
                <w:sz w:val="20"/>
                <w:szCs w:val="20"/>
                <w:lang w:val="ro-RO"/>
              </w:rPr>
            </w:pPr>
            <w:r w:rsidRPr="00B12705">
              <w:rPr>
                <w:b/>
                <w:color w:val="000000" w:themeColor="text1"/>
                <w:sz w:val="20"/>
                <w:szCs w:val="20"/>
                <w:lang w:val="ro-RO"/>
              </w:rPr>
              <w:t xml:space="preserve">1.8. </w:t>
            </w:r>
            <w:r w:rsidR="00E440F6" w:rsidRPr="00B12705">
              <w:rPr>
                <w:color w:val="000000" w:themeColor="text1"/>
                <w:sz w:val="20"/>
                <w:szCs w:val="20"/>
                <w:lang w:val="ro-RO"/>
              </w:rPr>
              <w:t>Forma de învățământ</w:t>
            </w:r>
          </w:p>
        </w:tc>
        <w:tc>
          <w:tcPr>
            <w:tcW w:w="4697" w:type="dxa"/>
            <w:shd w:val="clear" w:color="auto" w:fill="auto"/>
          </w:tcPr>
          <w:p w14:paraId="0B01D706" w14:textId="77777777" w:rsidR="00E440F6" w:rsidRPr="00B12705" w:rsidRDefault="00E440F6" w:rsidP="00113214">
            <w:pPr>
              <w:spacing w:after="0"/>
              <w:rPr>
                <w:color w:val="000000" w:themeColor="text1"/>
                <w:sz w:val="20"/>
                <w:szCs w:val="20"/>
                <w:lang w:val="ro-RO"/>
              </w:rPr>
            </w:pPr>
            <w:r w:rsidRPr="00B12705">
              <w:rPr>
                <w:color w:val="000000" w:themeColor="text1"/>
                <w:sz w:val="20"/>
                <w:szCs w:val="20"/>
                <w:lang w:val="ro-RO"/>
              </w:rPr>
              <w:t>Zi</w:t>
            </w:r>
            <w:r w:rsidR="00EB2525" w:rsidRPr="00B12705">
              <w:rPr>
                <w:color w:val="000000" w:themeColor="text1"/>
                <w:sz w:val="20"/>
                <w:szCs w:val="20"/>
                <w:lang w:val="ro-RO"/>
              </w:rPr>
              <w:t>- cu frecvență</w:t>
            </w:r>
          </w:p>
        </w:tc>
      </w:tr>
    </w:tbl>
    <w:p w14:paraId="5A9ADDFD" w14:textId="77777777" w:rsidR="003C2738" w:rsidRPr="00B12705" w:rsidRDefault="00113214" w:rsidP="00113214">
      <w:pPr>
        <w:pStyle w:val="Subtitle"/>
        <w:numPr>
          <w:ilvl w:val="0"/>
          <w:numId w:val="0"/>
        </w:numPr>
        <w:spacing w:before="240" w:after="0" w:line="240" w:lineRule="auto"/>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2. </w:t>
      </w:r>
      <w:r w:rsidR="003C2738" w:rsidRPr="00B12705">
        <w:rPr>
          <w:rFonts w:ascii="Times New Roman" w:hAnsi="Times New Roman"/>
          <w:b/>
          <w:i w:val="0"/>
          <w:color w:val="000000" w:themeColor="text1"/>
          <w:sz w:val="20"/>
          <w:szCs w:val="20"/>
          <w:lang w:val="ro-RO"/>
        </w:rPr>
        <w:t>Date despre disciplină</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316"/>
        <w:gridCol w:w="1174"/>
        <w:gridCol w:w="452"/>
        <w:gridCol w:w="1027"/>
        <w:gridCol w:w="807"/>
        <w:gridCol w:w="489"/>
        <w:gridCol w:w="1214"/>
        <w:gridCol w:w="1534"/>
        <w:gridCol w:w="1424"/>
      </w:tblGrid>
      <w:tr w:rsidR="00B12705" w:rsidRPr="00B12705" w14:paraId="2E47E100" w14:textId="77777777" w:rsidTr="001C0E13">
        <w:trPr>
          <w:trHeight w:val="271"/>
        </w:trPr>
        <w:tc>
          <w:tcPr>
            <w:tcW w:w="4644" w:type="dxa"/>
            <w:gridSpan w:val="6"/>
            <w:shd w:val="clear" w:color="auto" w:fill="auto"/>
          </w:tcPr>
          <w:p w14:paraId="024325DB" w14:textId="77777777" w:rsidR="003C2738" w:rsidRPr="00B12705" w:rsidRDefault="00E440F6" w:rsidP="00AC3B87">
            <w:pPr>
              <w:spacing w:after="0" w:line="240" w:lineRule="auto"/>
              <w:rPr>
                <w:b/>
                <w:color w:val="000000" w:themeColor="text1"/>
                <w:sz w:val="20"/>
                <w:szCs w:val="20"/>
                <w:lang w:val="ro-RO"/>
              </w:rPr>
            </w:pPr>
            <w:r w:rsidRPr="00B12705">
              <w:rPr>
                <w:b/>
                <w:color w:val="000000" w:themeColor="text1"/>
                <w:sz w:val="20"/>
                <w:szCs w:val="20"/>
                <w:lang w:val="ro-RO"/>
              </w:rPr>
              <w:t>2.1.</w:t>
            </w:r>
            <w:r w:rsidR="00653CC0" w:rsidRPr="00B12705">
              <w:rPr>
                <w:b/>
                <w:color w:val="000000" w:themeColor="text1"/>
                <w:sz w:val="20"/>
                <w:szCs w:val="20"/>
                <w:lang w:val="ro-RO"/>
              </w:rPr>
              <w:t xml:space="preserve"> </w:t>
            </w:r>
            <w:r w:rsidR="003C2738" w:rsidRPr="00B12705">
              <w:rPr>
                <w:color w:val="000000" w:themeColor="text1"/>
                <w:sz w:val="20"/>
                <w:szCs w:val="20"/>
                <w:lang w:val="ro-RO"/>
              </w:rPr>
              <w:t>Denumirea disciplinei</w:t>
            </w:r>
          </w:p>
        </w:tc>
        <w:tc>
          <w:tcPr>
            <w:tcW w:w="4678" w:type="dxa"/>
            <w:gridSpan w:val="4"/>
            <w:shd w:val="clear" w:color="auto" w:fill="auto"/>
          </w:tcPr>
          <w:p w14:paraId="650FE819" w14:textId="598F5785" w:rsidR="003C2738" w:rsidRPr="00B12705" w:rsidRDefault="00062CBB" w:rsidP="00AC3B87">
            <w:pPr>
              <w:spacing w:after="0" w:line="240" w:lineRule="auto"/>
              <w:rPr>
                <w:b/>
                <w:color w:val="000000" w:themeColor="text1"/>
                <w:sz w:val="20"/>
                <w:szCs w:val="20"/>
                <w:lang w:val="ro-RO"/>
              </w:rPr>
            </w:pPr>
            <w:r w:rsidRPr="00B12705">
              <w:rPr>
                <w:b/>
                <w:color w:val="000000" w:themeColor="text1"/>
                <w:sz w:val="20"/>
                <w:szCs w:val="20"/>
                <w:lang w:val="ro-RO"/>
              </w:rPr>
              <w:t>Metodologia Cercetării Științifice</w:t>
            </w:r>
          </w:p>
        </w:tc>
      </w:tr>
      <w:tr w:rsidR="00B12705" w:rsidRPr="00B12705" w14:paraId="198E4CD9" w14:textId="77777777" w:rsidTr="009C343F">
        <w:trPr>
          <w:trHeight w:val="255"/>
        </w:trPr>
        <w:tc>
          <w:tcPr>
            <w:tcW w:w="4644" w:type="dxa"/>
            <w:gridSpan w:val="6"/>
            <w:shd w:val="clear" w:color="auto" w:fill="auto"/>
          </w:tcPr>
          <w:p w14:paraId="168F8648" w14:textId="77777777" w:rsidR="0005484E" w:rsidRPr="00B12705" w:rsidRDefault="0005484E" w:rsidP="00AC3B87">
            <w:pPr>
              <w:spacing w:after="0" w:line="240" w:lineRule="auto"/>
              <w:rPr>
                <w:b/>
                <w:color w:val="000000" w:themeColor="text1"/>
                <w:sz w:val="20"/>
                <w:szCs w:val="20"/>
                <w:lang w:val="ro-RO"/>
              </w:rPr>
            </w:pPr>
            <w:r w:rsidRPr="00B12705">
              <w:rPr>
                <w:b/>
                <w:color w:val="000000" w:themeColor="text1"/>
                <w:sz w:val="20"/>
                <w:szCs w:val="20"/>
                <w:lang w:val="ro-RO"/>
              </w:rPr>
              <w:t xml:space="preserve">2.2. </w:t>
            </w:r>
            <w:r w:rsidRPr="00B12705">
              <w:rPr>
                <w:color w:val="000000" w:themeColor="text1"/>
                <w:sz w:val="20"/>
                <w:szCs w:val="20"/>
                <w:lang w:val="ro-RO"/>
              </w:rPr>
              <w:t>Titularul activităților de curs</w:t>
            </w:r>
          </w:p>
        </w:tc>
        <w:tc>
          <w:tcPr>
            <w:tcW w:w="4678" w:type="dxa"/>
            <w:gridSpan w:val="4"/>
            <w:shd w:val="clear" w:color="auto" w:fill="auto"/>
          </w:tcPr>
          <w:p w14:paraId="1B1F445C" w14:textId="4A6753C5" w:rsidR="0005484E" w:rsidRPr="00B12705" w:rsidRDefault="00062CBB" w:rsidP="009C343F">
            <w:pPr>
              <w:spacing w:after="0" w:line="240" w:lineRule="auto"/>
              <w:rPr>
                <w:color w:val="000000" w:themeColor="text1"/>
                <w:sz w:val="20"/>
                <w:szCs w:val="20"/>
                <w:lang w:val="ro-RO"/>
              </w:rPr>
            </w:pPr>
            <w:r w:rsidRPr="00B12705">
              <w:rPr>
                <w:color w:val="000000" w:themeColor="text1"/>
                <w:sz w:val="20"/>
                <w:szCs w:val="20"/>
                <w:lang w:val="ro-RO"/>
              </w:rPr>
              <w:t>Conf. Dr. Bondor Cosmina</w:t>
            </w:r>
          </w:p>
        </w:tc>
      </w:tr>
      <w:tr w:rsidR="00B12705" w:rsidRPr="00B12705" w14:paraId="4FEABBBA" w14:textId="77777777" w:rsidTr="001C0E13">
        <w:trPr>
          <w:trHeight w:val="271"/>
        </w:trPr>
        <w:tc>
          <w:tcPr>
            <w:tcW w:w="4644" w:type="dxa"/>
            <w:gridSpan w:val="6"/>
            <w:shd w:val="clear" w:color="auto" w:fill="auto"/>
          </w:tcPr>
          <w:p w14:paraId="0326E8FE" w14:textId="77777777" w:rsidR="0005484E" w:rsidRPr="00B12705" w:rsidRDefault="0005484E" w:rsidP="00AC3B87">
            <w:pPr>
              <w:spacing w:after="0" w:line="240" w:lineRule="auto"/>
              <w:rPr>
                <w:b/>
                <w:color w:val="000000" w:themeColor="text1"/>
                <w:sz w:val="20"/>
                <w:szCs w:val="20"/>
                <w:lang w:val="ro-RO"/>
              </w:rPr>
            </w:pPr>
            <w:r w:rsidRPr="00B12705">
              <w:rPr>
                <w:b/>
                <w:color w:val="000000" w:themeColor="text1"/>
                <w:sz w:val="20"/>
                <w:szCs w:val="20"/>
                <w:lang w:val="ro-RO"/>
              </w:rPr>
              <w:t xml:space="preserve">2.3. </w:t>
            </w:r>
            <w:r w:rsidRPr="00B12705">
              <w:rPr>
                <w:color w:val="000000" w:themeColor="text1"/>
                <w:sz w:val="20"/>
                <w:szCs w:val="20"/>
                <w:lang w:val="ro-RO"/>
              </w:rPr>
              <w:t>Titularul activităților de lucrări practice</w:t>
            </w:r>
          </w:p>
        </w:tc>
        <w:tc>
          <w:tcPr>
            <w:tcW w:w="4678" w:type="dxa"/>
            <w:gridSpan w:val="4"/>
            <w:shd w:val="clear" w:color="auto" w:fill="auto"/>
          </w:tcPr>
          <w:p w14:paraId="06C508AE" w14:textId="5C732C88" w:rsidR="00EF0CFD" w:rsidRPr="00B12705" w:rsidRDefault="00062CBB" w:rsidP="00AC3B87">
            <w:pPr>
              <w:spacing w:after="0" w:line="240" w:lineRule="auto"/>
              <w:rPr>
                <w:color w:val="000000" w:themeColor="text1"/>
                <w:sz w:val="20"/>
                <w:szCs w:val="20"/>
                <w:lang w:val="ro-RO"/>
              </w:rPr>
            </w:pPr>
            <w:r w:rsidRPr="00B12705">
              <w:rPr>
                <w:color w:val="000000" w:themeColor="text1"/>
                <w:sz w:val="20"/>
                <w:szCs w:val="20"/>
                <w:lang w:val="ro-RO"/>
              </w:rPr>
              <w:t>Asist. Dr. Nechita Vlad Ionuț, Asist. Dr. Țăranu Ioana</w:t>
            </w:r>
          </w:p>
        </w:tc>
      </w:tr>
      <w:tr w:rsidR="00B12705" w:rsidRPr="00B12705" w14:paraId="54D49786" w14:textId="77777777" w:rsidTr="001C0E13">
        <w:trPr>
          <w:trHeight w:val="503"/>
        </w:trPr>
        <w:tc>
          <w:tcPr>
            <w:tcW w:w="886" w:type="dxa"/>
            <w:vMerge w:val="restart"/>
            <w:shd w:val="clear" w:color="auto" w:fill="auto"/>
          </w:tcPr>
          <w:p w14:paraId="7B30A819" w14:textId="77777777" w:rsidR="001C0E13" w:rsidRPr="00B12705" w:rsidRDefault="001C0E13" w:rsidP="001C0E13">
            <w:pPr>
              <w:spacing w:after="0" w:line="240" w:lineRule="auto"/>
              <w:rPr>
                <w:b/>
                <w:color w:val="000000" w:themeColor="text1"/>
                <w:sz w:val="20"/>
                <w:szCs w:val="20"/>
                <w:lang w:val="ro-RO"/>
              </w:rPr>
            </w:pPr>
            <w:r w:rsidRPr="00B12705">
              <w:rPr>
                <w:b/>
                <w:color w:val="000000" w:themeColor="text1"/>
                <w:sz w:val="20"/>
                <w:szCs w:val="20"/>
                <w:lang w:val="ro-RO"/>
              </w:rPr>
              <w:t xml:space="preserve">2.4. </w:t>
            </w:r>
            <w:r w:rsidRPr="00B12705">
              <w:rPr>
                <w:color w:val="000000" w:themeColor="text1"/>
                <w:sz w:val="20"/>
                <w:szCs w:val="20"/>
                <w:lang w:val="ro-RO"/>
              </w:rPr>
              <w:t>Anul de studiu</w:t>
            </w:r>
          </w:p>
        </w:tc>
        <w:tc>
          <w:tcPr>
            <w:tcW w:w="291" w:type="dxa"/>
            <w:vMerge w:val="restart"/>
            <w:shd w:val="clear" w:color="auto" w:fill="auto"/>
          </w:tcPr>
          <w:p w14:paraId="14ADBA53" w14:textId="58722AEF" w:rsidR="001C0E13" w:rsidRPr="00B12705" w:rsidRDefault="00062CBB" w:rsidP="00AC3B87">
            <w:pPr>
              <w:spacing w:after="0" w:line="240" w:lineRule="auto"/>
              <w:rPr>
                <w:color w:val="000000" w:themeColor="text1"/>
                <w:sz w:val="20"/>
                <w:szCs w:val="20"/>
                <w:lang w:val="ro-RO"/>
              </w:rPr>
            </w:pPr>
            <w:r w:rsidRPr="00B12705">
              <w:rPr>
                <w:color w:val="000000" w:themeColor="text1"/>
                <w:sz w:val="20"/>
                <w:szCs w:val="20"/>
                <w:lang w:val="ro-RO"/>
              </w:rPr>
              <w:t>2</w:t>
            </w:r>
          </w:p>
        </w:tc>
        <w:tc>
          <w:tcPr>
            <w:tcW w:w="1176" w:type="dxa"/>
            <w:vMerge w:val="restart"/>
            <w:shd w:val="clear" w:color="auto" w:fill="auto"/>
          </w:tcPr>
          <w:p w14:paraId="67D1C3B6" w14:textId="77777777" w:rsidR="001C0E13" w:rsidRPr="00B12705" w:rsidRDefault="001C0E13" w:rsidP="001C0E13">
            <w:pPr>
              <w:spacing w:after="0" w:line="240" w:lineRule="auto"/>
              <w:rPr>
                <w:b/>
                <w:color w:val="000000" w:themeColor="text1"/>
                <w:sz w:val="20"/>
                <w:szCs w:val="20"/>
                <w:lang w:val="ro-RO"/>
              </w:rPr>
            </w:pPr>
            <w:r w:rsidRPr="00B12705">
              <w:rPr>
                <w:b/>
                <w:color w:val="000000" w:themeColor="text1"/>
                <w:sz w:val="20"/>
                <w:szCs w:val="20"/>
                <w:lang w:val="ro-RO"/>
              </w:rPr>
              <w:t xml:space="preserve">2.5. </w:t>
            </w:r>
            <w:r w:rsidRPr="00B12705">
              <w:rPr>
                <w:color w:val="000000" w:themeColor="text1"/>
                <w:sz w:val="20"/>
                <w:szCs w:val="20"/>
                <w:lang w:val="ro-RO"/>
              </w:rPr>
              <w:t>Semestrul</w:t>
            </w:r>
          </w:p>
        </w:tc>
        <w:tc>
          <w:tcPr>
            <w:tcW w:w="454" w:type="dxa"/>
            <w:vMerge w:val="restart"/>
            <w:shd w:val="clear" w:color="auto" w:fill="auto"/>
          </w:tcPr>
          <w:p w14:paraId="754E1AD8" w14:textId="48B1A507" w:rsidR="001C0E13" w:rsidRPr="00B12705" w:rsidRDefault="00062CBB" w:rsidP="00AC3B87">
            <w:pPr>
              <w:spacing w:after="0" w:line="240" w:lineRule="auto"/>
              <w:rPr>
                <w:color w:val="000000" w:themeColor="text1"/>
                <w:sz w:val="20"/>
                <w:szCs w:val="20"/>
                <w:lang w:val="ro-RO"/>
              </w:rPr>
            </w:pPr>
            <w:r w:rsidRPr="00B12705">
              <w:rPr>
                <w:color w:val="000000" w:themeColor="text1"/>
                <w:sz w:val="20"/>
                <w:szCs w:val="20"/>
                <w:lang w:val="ro-RO"/>
              </w:rPr>
              <w:t>4</w:t>
            </w:r>
          </w:p>
        </w:tc>
        <w:tc>
          <w:tcPr>
            <w:tcW w:w="1029" w:type="dxa"/>
            <w:vMerge w:val="restart"/>
            <w:shd w:val="clear" w:color="auto" w:fill="auto"/>
          </w:tcPr>
          <w:p w14:paraId="5068C8BA" w14:textId="77777777" w:rsidR="001C0E13" w:rsidRPr="00B12705" w:rsidRDefault="001C0E13" w:rsidP="001C0E13">
            <w:pPr>
              <w:spacing w:after="0" w:line="240" w:lineRule="auto"/>
              <w:rPr>
                <w:b/>
                <w:color w:val="000000" w:themeColor="text1"/>
                <w:sz w:val="20"/>
                <w:szCs w:val="20"/>
                <w:lang w:val="ro-RO"/>
              </w:rPr>
            </w:pPr>
            <w:r w:rsidRPr="00B12705">
              <w:rPr>
                <w:b/>
                <w:color w:val="000000" w:themeColor="text1"/>
                <w:sz w:val="20"/>
                <w:szCs w:val="20"/>
                <w:lang w:val="ro-RO"/>
              </w:rPr>
              <w:t xml:space="preserve">2.6. </w:t>
            </w:r>
            <w:r w:rsidRPr="00B12705">
              <w:rPr>
                <w:color w:val="000000" w:themeColor="text1"/>
                <w:sz w:val="20"/>
                <w:szCs w:val="20"/>
                <w:lang w:val="ro-RO"/>
              </w:rPr>
              <w:t>Tipul de evaluare</w:t>
            </w:r>
          </w:p>
        </w:tc>
        <w:tc>
          <w:tcPr>
            <w:tcW w:w="1300" w:type="dxa"/>
            <w:gridSpan w:val="2"/>
            <w:vMerge w:val="restart"/>
            <w:shd w:val="clear" w:color="auto" w:fill="auto"/>
          </w:tcPr>
          <w:p w14:paraId="35D17297"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ES (evaluare sumativă)</w:t>
            </w:r>
          </w:p>
          <w:p w14:paraId="3F25D363"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 xml:space="preserve">Ex. teoretic + </w:t>
            </w:r>
          </w:p>
          <w:p w14:paraId="292B5036" w14:textId="2C7DB47E" w:rsidR="00062CBB" w:rsidRPr="00B12705" w:rsidRDefault="00062CBB" w:rsidP="00062CBB">
            <w:pPr>
              <w:spacing w:after="0"/>
              <w:rPr>
                <w:color w:val="000000" w:themeColor="text1"/>
                <w:sz w:val="20"/>
                <w:szCs w:val="20"/>
                <w:lang w:val="ro-RO"/>
              </w:rPr>
            </w:pPr>
            <w:r w:rsidRPr="00B12705">
              <w:rPr>
                <w:color w:val="000000" w:themeColor="text1"/>
                <w:sz w:val="20"/>
                <w:szCs w:val="20"/>
                <w:lang w:val="ro-RO"/>
              </w:rPr>
              <w:t>Ex. practicâ</w:t>
            </w:r>
          </w:p>
          <w:p w14:paraId="5EE975F0" w14:textId="6214E744" w:rsidR="001C0E13" w:rsidRPr="00B12705" w:rsidRDefault="001C0E13" w:rsidP="00156FD3">
            <w:pPr>
              <w:spacing w:after="0" w:line="240" w:lineRule="auto"/>
              <w:rPr>
                <w:color w:val="000000" w:themeColor="text1"/>
                <w:sz w:val="20"/>
                <w:szCs w:val="20"/>
                <w:lang w:val="ro-RO"/>
              </w:rPr>
            </w:pPr>
          </w:p>
        </w:tc>
        <w:tc>
          <w:tcPr>
            <w:tcW w:w="1216" w:type="dxa"/>
            <w:vMerge w:val="restart"/>
            <w:shd w:val="clear" w:color="auto" w:fill="auto"/>
          </w:tcPr>
          <w:p w14:paraId="3D5E6762" w14:textId="77777777" w:rsidR="001C0E13" w:rsidRPr="00B12705" w:rsidRDefault="001C0E13" w:rsidP="001C0E13">
            <w:pPr>
              <w:spacing w:after="0" w:line="240" w:lineRule="auto"/>
              <w:rPr>
                <w:b/>
                <w:color w:val="000000" w:themeColor="text1"/>
                <w:sz w:val="20"/>
                <w:szCs w:val="20"/>
                <w:lang w:val="ro-RO"/>
              </w:rPr>
            </w:pPr>
            <w:r w:rsidRPr="00B12705">
              <w:rPr>
                <w:b/>
                <w:color w:val="000000" w:themeColor="text1"/>
                <w:sz w:val="20"/>
                <w:szCs w:val="20"/>
                <w:lang w:val="ro-RO"/>
              </w:rPr>
              <w:t xml:space="preserve">2.7. </w:t>
            </w:r>
            <w:r w:rsidRPr="00B12705">
              <w:rPr>
                <w:color w:val="000000" w:themeColor="text1"/>
                <w:sz w:val="20"/>
                <w:szCs w:val="20"/>
                <w:lang w:val="ro-RO"/>
              </w:rPr>
              <w:t>Regimul disciplinei</w:t>
            </w:r>
          </w:p>
        </w:tc>
        <w:tc>
          <w:tcPr>
            <w:tcW w:w="1536" w:type="dxa"/>
            <w:shd w:val="clear" w:color="auto" w:fill="auto"/>
          </w:tcPr>
          <w:p w14:paraId="69B0E35B" w14:textId="77777777" w:rsidR="001C0E13" w:rsidRPr="00B12705" w:rsidRDefault="001C0E13" w:rsidP="00E84EC1">
            <w:pPr>
              <w:spacing w:line="240" w:lineRule="auto"/>
              <w:jc w:val="center"/>
              <w:rPr>
                <w:color w:val="000000" w:themeColor="text1"/>
                <w:sz w:val="20"/>
                <w:szCs w:val="20"/>
                <w:vertAlign w:val="superscript"/>
                <w:lang w:val="ro-RO"/>
              </w:rPr>
            </w:pPr>
            <w:r w:rsidRPr="00B12705">
              <w:rPr>
                <w:color w:val="000000" w:themeColor="text1"/>
                <w:sz w:val="20"/>
                <w:szCs w:val="20"/>
                <w:lang w:val="ro-RO"/>
              </w:rPr>
              <w:t>Conţinut</w:t>
            </w:r>
          </w:p>
        </w:tc>
        <w:tc>
          <w:tcPr>
            <w:tcW w:w="1434" w:type="dxa"/>
            <w:shd w:val="clear" w:color="auto" w:fill="auto"/>
          </w:tcPr>
          <w:p w14:paraId="420F0236" w14:textId="19F4D190" w:rsidR="001C0E13" w:rsidRPr="00B12705" w:rsidRDefault="00062CBB" w:rsidP="00E84EC1">
            <w:pPr>
              <w:spacing w:line="240" w:lineRule="auto"/>
              <w:jc w:val="center"/>
              <w:rPr>
                <w:color w:val="000000" w:themeColor="text1"/>
                <w:sz w:val="20"/>
                <w:szCs w:val="20"/>
                <w:lang w:val="ro-RO"/>
              </w:rPr>
            </w:pPr>
            <w:r w:rsidRPr="00B12705">
              <w:rPr>
                <w:color w:val="000000" w:themeColor="text1"/>
                <w:sz w:val="20"/>
                <w:szCs w:val="20"/>
                <w:lang w:val="ro-RO"/>
              </w:rPr>
              <w:t>DC</w:t>
            </w:r>
          </w:p>
        </w:tc>
      </w:tr>
      <w:tr w:rsidR="00B12705" w:rsidRPr="00B12705" w14:paraId="06D09DEF" w14:textId="77777777" w:rsidTr="001C0E13">
        <w:trPr>
          <w:trHeight w:val="502"/>
        </w:trPr>
        <w:tc>
          <w:tcPr>
            <w:tcW w:w="886" w:type="dxa"/>
            <w:vMerge/>
            <w:shd w:val="clear" w:color="auto" w:fill="auto"/>
          </w:tcPr>
          <w:p w14:paraId="7AC5DB93" w14:textId="77777777" w:rsidR="001C0E13" w:rsidRPr="00B12705" w:rsidRDefault="001C0E13" w:rsidP="00D044D4">
            <w:pPr>
              <w:spacing w:after="0" w:line="240" w:lineRule="auto"/>
              <w:rPr>
                <w:color w:val="000000" w:themeColor="text1"/>
                <w:sz w:val="20"/>
                <w:szCs w:val="20"/>
                <w:lang w:val="ro-RO"/>
              </w:rPr>
            </w:pPr>
          </w:p>
        </w:tc>
        <w:tc>
          <w:tcPr>
            <w:tcW w:w="291" w:type="dxa"/>
            <w:vMerge/>
            <w:shd w:val="clear" w:color="auto" w:fill="auto"/>
          </w:tcPr>
          <w:p w14:paraId="138585D3" w14:textId="77777777" w:rsidR="001C0E13" w:rsidRPr="00B12705" w:rsidRDefault="001C0E13" w:rsidP="00D044D4">
            <w:pPr>
              <w:spacing w:after="0" w:line="240" w:lineRule="auto"/>
              <w:rPr>
                <w:color w:val="000000" w:themeColor="text1"/>
                <w:sz w:val="20"/>
                <w:szCs w:val="20"/>
                <w:lang w:val="ro-RO"/>
              </w:rPr>
            </w:pPr>
          </w:p>
        </w:tc>
        <w:tc>
          <w:tcPr>
            <w:tcW w:w="1176" w:type="dxa"/>
            <w:vMerge/>
            <w:shd w:val="clear" w:color="auto" w:fill="auto"/>
          </w:tcPr>
          <w:p w14:paraId="046BA707" w14:textId="77777777" w:rsidR="001C0E13" w:rsidRPr="00B12705" w:rsidRDefault="001C0E13" w:rsidP="00D044D4">
            <w:pPr>
              <w:spacing w:after="0" w:line="240" w:lineRule="auto"/>
              <w:rPr>
                <w:color w:val="000000" w:themeColor="text1"/>
                <w:sz w:val="20"/>
                <w:szCs w:val="20"/>
                <w:lang w:val="ro-RO"/>
              </w:rPr>
            </w:pPr>
          </w:p>
        </w:tc>
        <w:tc>
          <w:tcPr>
            <w:tcW w:w="454" w:type="dxa"/>
            <w:vMerge/>
            <w:shd w:val="clear" w:color="auto" w:fill="auto"/>
          </w:tcPr>
          <w:p w14:paraId="30F373F0" w14:textId="77777777" w:rsidR="001C0E13" w:rsidRPr="00B12705" w:rsidRDefault="001C0E13" w:rsidP="00D044D4">
            <w:pPr>
              <w:spacing w:after="0" w:line="240" w:lineRule="auto"/>
              <w:rPr>
                <w:color w:val="000000" w:themeColor="text1"/>
                <w:sz w:val="20"/>
                <w:szCs w:val="20"/>
                <w:lang w:val="ro-RO"/>
              </w:rPr>
            </w:pPr>
          </w:p>
        </w:tc>
        <w:tc>
          <w:tcPr>
            <w:tcW w:w="1029" w:type="dxa"/>
            <w:vMerge/>
            <w:shd w:val="clear" w:color="auto" w:fill="auto"/>
          </w:tcPr>
          <w:p w14:paraId="06B3811A" w14:textId="77777777" w:rsidR="001C0E13" w:rsidRPr="00B12705" w:rsidRDefault="001C0E13" w:rsidP="00D044D4">
            <w:pPr>
              <w:spacing w:after="0" w:line="240" w:lineRule="auto"/>
              <w:rPr>
                <w:color w:val="000000" w:themeColor="text1"/>
                <w:sz w:val="20"/>
                <w:szCs w:val="20"/>
                <w:lang w:val="ro-RO"/>
              </w:rPr>
            </w:pPr>
          </w:p>
        </w:tc>
        <w:tc>
          <w:tcPr>
            <w:tcW w:w="1300" w:type="dxa"/>
            <w:gridSpan w:val="2"/>
            <w:vMerge/>
            <w:shd w:val="clear" w:color="auto" w:fill="auto"/>
          </w:tcPr>
          <w:p w14:paraId="2F6C7DCA" w14:textId="77777777" w:rsidR="001C0E13" w:rsidRPr="00B12705" w:rsidRDefault="001C0E13" w:rsidP="00D044D4">
            <w:pPr>
              <w:spacing w:after="0" w:line="240" w:lineRule="auto"/>
              <w:rPr>
                <w:color w:val="000000" w:themeColor="text1"/>
                <w:sz w:val="20"/>
                <w:szCs w:val="20"/>
                <w:lang w:val="ro-RO"/>
              </w:rPr>
            </w:pPr>
          </w:p>
        </w:tc>
        <w:tc>
          <w:tcPr>
            <w:tcW w:w="1216" w:type="dxa"/>
            <w:vMerge/>
            <w:shd w:val="clear" w:color="auto" w:fill="auto"/>
          </w:tcPr>
          <w:p w14:paraId="702282D3" w14:textId="77777777" w:rsidR="001C0E13" w:rsidRPr="00B12705" w:rsidRDefault="001C0E13" w:rsidP="00D044D4">
            <w:pPr>
              <w:spacing w:after="0" w:line="240" w:lineRule="auto"/>
              <w:rPr>
                <w:color w:val="000000" w:themeColor="text1"/>
                <w:sz w:val="20"/>
                <w:szCs w:val="20"/>
                <w:lang w:val="ro-RO"/>
              </w:rPr>
            </w:pPr>
          </w:p>
        </w:tc>
        <w:tc>
          <w:tcPr>
            <w:tcW w:w="1536" w:type="dxa"/>
            <w:shd w:val="clear" w:color="auto" w:fill="auto"/>
          </w:tcPr>
          <w:p w14:paraId="7701CDB0" w14:textId="77777777" w:rsidR="001C0E13" w:rsidRPr="00B12705" w:rsidRDefault="001C0E13" w:rsidP="00E84EC1">
            <w:pPr>
              <w:jc w:val="center"/>
              <w:rPr>
                <w:color w:val="000000" w:themeColor="text1"/>
                <w:sz w:val="20"/>
                <w:szCs w:val="20"/>
                <w:vertAlign w:val="superscript"/>
                <w:lang w:val="ro-RO"/>
              </w:rPr>
            </w:pPr>
            <w:r w:rsidRPr="00B12705">
              <w:rPr>
                <w:color w:val="000000" w:themeColor="text1"/>
                <w:sz w:val="20"/>
                <w:szCs w:val="20"/>
                <w:lang w:val="ro-RO"/>
              </w:rPr>
              <w:t>Obligativitate</w:t>
            </w:r>
          </w:p>
        </w:tc>
        <w:tc>
          <w:tcPr>
            <w:tcW w:w="1434" w:type="dxa"/>
            <w:shd w:val="clear" w:color="auto" w:fill="auto"/>
          </w:tcPr>
          <w:p w14:paraId="1B3CCEA7" w14:textId="40E90451" w:rsidR="001C0E13" w:rsidRPr="00B12705" w:rsidRDefault="00062CBB" w:rsidP="00E84EC1">
            <w:pPr>
              <w:jc w:val="center"/>
              <w:rPr>
                <w:color w:val="000000" w:themeColor="text1"/>
                <w:sz w:val="20"/>
                <w:szCs w:val="20"/>
                <w:lang w:val="ro-RO"/>
              </w:rPr>
            </w:pPr>
            <w:r w:rsidRPr="00B12705">
              <w:rPr>
                <w:color w:val="000000" w:themeColor="text1"/>
                <w:sz w:val="20"/>
                <w:szCs w:val="20"/>
                <w:lang w:val="ro-RO"/>
              </w:rPr>
              <w:t>DO</w:t>
            </w:r>
          </w:p>
        </w:tc>
      </w:tr>
    </w:tbl>
    <w:p w14:paraId="0C479552" w14:textId="77777777" w:rsidR="00AD1726" w:rsidRPr="00B12705" w:rsidRDefault="00AD1726" w:rsidP="009C343F">
      <w:pPr>
        <w:spacing w:after="0" w:line="240" w:lineRule="auto"/>
        <w:rPr>
          <w:color w:val="000000" w:themeColor="text1"/>
          <w:sz w:val="20"/>
          <w:szCs w:val="20"/>
          <w:lang w:val="ro-RO"/>
        </w:rPr>
      </w:pPr>
    </w:p>
    <w:p w14:paraId="313826CF" w14:textId="77777777" w:rsidR="003C2738" w:rsidRPr="00B12705" w:rsidRDefault="00EF0CFD" w:rsidP="00EF0CFD">
      <w:pPr>
        <w:pStyle w:val="Subtitle"/>
        <w:numPr>
          <w:ilvl w:val="0"/>
          <w:numId w:val="0"/>
        </w:numPr>
        <w:spacing w:after="0" w:line="240" w:lineRule="auto"/>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3. </w:t>
      </w:r>
      <w:r w:rsidR="003C2738" w:rsidRPr="00B12705">
        <w:rPr>
          <w:rFonts w:ascii="Times New Roman" w:hAnsi="Times New Roman"/>
          <w:b/>
          <w:i w:val="0"/>
          <w:color w:val="000000" w:themeColor="text1"/>
          <w:sz w:val="20"/>
          <w:szCs w:val="20"/>
          <w:lang w:val="ro-RO"/>
        </w:rPr>
        <w:t>Timpul total estimat (ore pe semestru al activită</w:t>
      </w:r>
      <w:r w:rsidR="008C3B88" w:rsidRPr="00B12705">
        <w:rPr>
          <w:rFonts w:ascii="Times New Roman" w:hAnsi="Times New Roman"/>
          <w:b/>
          <w:i w:val="0"/>
          <w:color w:val="000000" w:themeColor="text1"/>
          <w:sz w:val="20"/>
          <w:szCs w:val="20"/>
          <w:lang w:val="ro-RO"/>
        </w:rPr>
        <w:t>ț</w:t>
      </w:r>
      <w:r w:rsidR="003C2738" w:rsidRPr="00B12705">
        <w:rPr>
          <w:rFonts w:ascii="Times New Roman" w:hAnsi="Times New Roman"/>
          <w:b/>
          <w:i w:val="0"/>
          <w:color w:val="000000" w:themeColor="text1"/>
          <w:sz w:val="20"/>
          <w:szCs w:val="20"/>
          <w:lang w:val="ro-RO"/>
        </w:rPr>
        <w:t>ilor didactice)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8"/>
        <w:gridCol w:w="678"/>
        <w:gridCol w:w="567"/>
        <w:gridCol w:w="960"/>
        <w:gridCol w:w="174"/>
        <w:gridCol w:w="771"/>
        <w:gridCol w:w="2160"/>
        <w:gridCol w:w="754"/>
      </w:tblGrid>
      <w:tr w:rsidR="00B12705" w:rsidRPr="00B12705" w14:paraId="2E7546A0" w14:textId="77777777" w:rsidTr="001C0E13">
        <w:tc>
          <w:tcPr>
            <w:tcW w:w="3258" w:type="dxa"/>
            <w:shd w:val="clear" w:color="auto" w:fill="auto"/>
          </w:tcPr>
          <w:p w14:paraId="523599A2" w14:textId="77777777" w:rsidR="003C2738" w:rsidRPr="00B12705" w:rsidRDefault="00E440F6" w:rsidP="00EF0CFD">
            <w:pPr>
              <w:spacing w:after="0"/>
              <w:rPr>
                <w:b/>
                <w:color w:val="000000" w:themeColor="text1"/>
                <w:sz w:val="20"/>
                <w:szCs w:val="20"/>
                <w:lang w:val="ro-RO"/>
              </w:rPr>
            </w:pPr>
            <w:r w:rsidRPr="00B12705">
              <w:rPr>
                <w:b/>
                <w:color w:val="000000" w:themeColor="text1"/>
                <w:sz w:val="20"/>
                <w:szCs w:val="20"/>
                <w:lang w:val="ro-RO"/>
              </w:rPr>
              <w:t>3.1.</w:t>
            </w:r>
            <w:r w:rsidR="00BB1427" w:rsidRPr="00B12705">
              <w:rPr>
                <w:b/>
                <w:color w:val="000000" w:themeColor="text1"/>
                <w:sz w:val="20"/>
                <w:szCs w:val="20"/>
                <w:lang w:val="ro-RO"/>
              </w:rPr>
              <w:t xml:space="preserve"> </w:t>
            </w:r>
            <w:r w:rsidR="003C2738" w:rsidRPr="00B12705">
              <w:rPr>
                <w:color w:val="000000" w:themeColor="text1"/>
                <w:sz w:val="20"/>
                <w:szCs w:val="20"/>
                <w:lang w:val="ro-RO"/>
              </w:rPr>
              <w:t>Numărul de ore pe săptămână</w:t>
            </w:r>
          </w:p>
        </w:tc>
        <w:tc>
          <w:tcPr>
            <w:tcW w:w="678" w:type="dxa"/>
            <w:shd w:val="clear" w:color="auto" w:fill="auto"/>
          </w:tcPr>
          <w:p w14:paraId="6D53ABCC" w14:textId="20A471C7"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w:t>
            </w:r>
          </w:p>
        </w:tc>
        <w:tc>
          <w:tcPr>
            <w:tcW w:w="1701" w:type="dxa"/>
            <w:gridSpan w:val="3"/>
            <w:shd w:val="clear" w:color="auto" w:fill="auto"/>
          </w:tcPr>
          <w:p w14:paraId="3DF2AA0B" w14:textId="77777777" w:rsidR="003C2738" w:rsidRPr="00B12705" w:rsidRDefault="00653CC0" w:rsidP="00EF0CFD">
            <w:pPr>
              <w:spacing w:after="0"/>
              <w:rPr>
                <w:b/>
                <w:color w:val="000000" w:themeColor="text1"/>
                <w:sz w:val="20"/>
                <w:szCs w:val="20"/>
                <w:lang w:val="ro-RO"/>
              </w:rPr>
            </w:pPr>
            <w:r w:rsidRPr="00B12705">
              <w:rPr>
                <w:b/>
                <w:color w:val="000000" w:themeColor="text1"/>
                <w:sz w:val="20"/>
                <w:szCs w:val="20"/>
                <w:lang w:val="ro-RO"/>
              </w:rPr>
              <w:t xml:space="preserve">3.2. </w:t>
            </w:r>
            <w:r w:rsidR="003C2738" w:rsidRPr="00B12705">
              <w:rPr>
                <w:color w:val="000000" w:themeColor="text1"/>
                <w:sz w:val="20"/>
                <w:szCs w:val="20"/>
                <w:lang w:val="ro-RO"/>
              </w:rPr>
              <w:t>Din care: curs</w:t>
            </w:r>
          </w:p>
        </w:tc>
        <w:tc>
          <w:tcPr>
            <w:tcW w:w="771" w:type="dxa"/>
            <w:shd w:val="clear" w:color="auto" w:fill="auto"/>
          </w:tcPr>
          <w:p w14:paraId="2172486E" w14:textId="24203BFF"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1</w:t>
            </w:r>
          </w:p>
        </w:tc>
        <w:tc>
          <w:tcPr>
            <w:tcW w:w="2160" w:type="dxa"/>
            <w:shd w:val="clear" w:color="auto" w:fill="auto"/>
          </w:tcPr>
          <w:p w14:paraId="38517509" w14:textId="77777777" w:rsidR="003C2738" w:rsidRPr="00B12705" w:rsidRDefault="00E440F6" w:rsidP="00EF0CFD">
            <w:pPr>
              <w:spacing w:after="0"/>
              <w:rPr>
                <w:b/>
                <w:color w:val="000000" w:themeColor="text1"/>
                <w:sz w:val="20"/>
                <w:szCs w:val="20"/>
                <w:lang w:val="ro-RO"/>
              </w:rPr>
            </w:pPr>
            <w:r w:rsidRPr="00B12705">
              <w:rPr>
                <w:b/>
                <w:color w:val="000000" w:themeColor="text1"/>
                <w:sz w:val="20"/>
                <w:szCs w:val="20"/>
                <w:lang w:val="ro-RO"/>
              </w:rPr>
              <w:t>3.3.</w:t>
            </w:r>
            <w:r w:rsidR="008C3B88" w:rsidRPr="00B12705">
              <w:rPr>
                <w:b/>
                <w:color w:val="000000" w:themeColor="text1"/>
                <w:sz w:val="20"/>
                <w:szCs w:val="20"/>
                <w:lang w:val="ro-RO"/>
              </w:rPr>
              <w:t xml:space="preserve"> </w:t>
            </w:r>
            <w:r w:rsidR="008C3B88" w:rsidRPr="00B12705">
              <w:rPr>
                <w:color w:val="000000" w:themeColor="text1"/>
                <w:sz w:val="20"/>
                <w:szCs w:val="20"/>
                <w:lang w:val="ro-RO"/>
              </w:rPr>
              <w:t>Lucrări practice</w:t>
            </w:r>
          </w:p>
        </w:tc>
        <w:tc>
          <w:tcPr>
            <w:tcW w:w="754" w:type="dxa"/>
            <w:shd w:val="clear" w:color="auto" w:fill="auto"/>
          </w:tcPr>
          <w:p w14:paraId="2803A247" w14:textId="39743BD8"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1</w:t>
            </w:r>
          </w:p>
        </w:tc>
      </w:tr>
      <w:tr w:rsidR="00B12705" w:rsidRPr="00B12705" w14:paraId="13B50627" w14:textId="77777777" w:rsidTr="001C0E13">
        <w:tc>
          <w:tcPr>
            <w:tcW w:w="3258" w:type="dxa"/>
            <w:shd w:val="clear" w:color="auto" w:fill="auto"/>
          </w:tcPr>
          <w:p w14:paraId="642330E1" w14:textId="77777777" w:rsidR="003C2738" w:rsidRPr="00B12705" w:rsidRDefault="00E440F6" w:rsidP="00EF0CFD">
            <w:pPr>
              <w:spacing w:after="0"/>
              <w:rPr>
                <w:b/>
                <w:color w:val="000000" w:themeColor="text1"/>
                <w:sz w:val="20"/>
                <w:szCs w:val="20"/>
                <w:lang w:val="ro-RO"/>
              </w:rPr>
            </w:pPr>
            <w:r w:rsidRPr="00B12705">
              <w:rPr>
                <w:b/>
                <w:color w:val="000000" w:themeColor="text1"/>
                <w:sz w:val="20"/>
                <w:szCs w:val="20"/>
                <w:lang w:val="ro-RO"/>
              </w:rPr>
              <w:t xml:space="preserve">3.4. </w:t>
            </w:r>
            <w:r w:rsidR="003C2738" w:rsidRPr="00B12705">
              <w:rPr>
                <w:color w:val="000000" w:themeColor="text1"/>
                <w:sz w:val="20"/>
                <w:szCs w:val="20"/>
                <w:lang w:val="ro-RO"/>
              </w:rPr>
              <w:t>Total ore din planul de învățământ</w:t>
            </w:r>
          </w:p>
        </w:tc>
        <w:tc>
          <w:tcPr>
            <w:tcW w:w="678" w:type="dxa"/>
            <w:shd w:val="clear" w:color="auto" w:fill="auto"/>
          </w:tcPr>
          <w:p w14:paraId="35170FE4" w14:textId="3EB799F8"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28</w:t>
            </w:r>
          </w:p>
        </w:tc>
        <w:tc>
          <w:tcPr>
            <w:tcW w:w="1701" w:type="dxa"/>
            <w:gridSpan w:val="3"/>
            <w:shd w:val="clear" w:color="auto" w:fill="auto"/>
          </w:tcPr>
          <w:p w14:paraId="50C963BC" w14:textId="77777777" w:rsidR="003C2738" w:rsidRPr="00B12705" w:rsidRDefault="00653CC0" w:rsidP="00EF0CFD">
            <w:pPr>
              <w:spacing w:after="0"/>
              <w:rPr>
                <w:b/>
                <w:color w:val="000000" w:themeColor="text1"/>
                <w:sz w:val="20"/>
                <w:szCs w:val="20"/>
                <w:lang w:val="ro-RO"/>
              </w:rPr>
            </w:pPr>
            <w:r w:rsidRPr="00B12705">
              <w:rPr>
                <w:b/>
                <w:color w:val="000000" w:themeColor="text1"/>
                <w:sz w:val="20"/>
                <w:szCs w:val="20"/>
                <w:lang w:val="ro-RO"/>
              </w:rPr>
              <w:t xml:space="preserve">3.5. </w:t>
            </w:r>
            <w:r w:rsidR="003C2738" w:rsidRPr="00B12705">
              <w:rPr>
                <w:color w:val="000000" w:themeColor="text1"/>
                <w:sz w:val="20"/>
                <w:szCs w:val="20"/>
                <w:lang w:val="ro-RO"/>
              </w:rPr>
              <w:t>Din care: curs</w:t>
            </w:r>
          </w:p>
        </w:tc>
        <w:tc>
          <w:tcPr>
            <w:tcW w:w="771" w:type="dxa"/>
            <w:shd w:val="clear" w:color="auto" w:fill="auto"/>
          </w:tcPr>
          <w:p w14:paraId="59040F31" w14:textId="0B80FFCA"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14</w:t>
            </w:r>
          </w:p>
        </w:tc>
        <w:tc>
          <w:tcPr>
            <w:tcW w:w="2160" w:type="dxa"/>
            <w:shd w:val="clear" w:color="auto" w:fill="auto"/>
          </w:tcPr>
          <w:p w14:paraId="0BC7BA39" w14:textId="77777777" w:rsidR="003C2738" w:rsidRPr="00B12705" w:rsidRDefault="00E440F6" w:rsidP="00EF0CFD">
            <w:pPr>
              <w:spacing w:after="0"/>
              <w:rPr>
                <w:b/>
                <w:color w:val="000000" w:themeColor="text1"/>
                <w:sz w:val="20"/>
                <w:szCs w:val="20"/>
                <w:lang w:val="ro-RO"/>
              </w:rPr>
            </w:pPr>
            <w:r w:rsidRPr="00B12705">
              <w:rPr>
                <w:b/>
                <w:color w:val="000000" w:themeColor="text1"/>
                <w:sz w:val="20"/>
                <w:szCs w:val="20"/>
                <w:lang w:val="ro-RO"/>
              </w:rPr>
              <w:t xml:space="preserve">3.6. </w:t>
            </w:r>
            <w:r w:rsidR="008C3B88" w:rsidRPr="00B12705">
              <w:rPr>
                <w:color w:val="000000" w:themeColor="text1"/>
                <w:sz w:val="20"/>
                <w:szCs w:val="20"/>
                <w:lang w:val="ro-RO"/>
              </w:rPr>
              <w:t>Lucrări practice</w:t>
            </w:r>
          </w:p>
        </w:tc>
        <w:tc>
          <w:tcPr>
            <w:tcW w:w="754" w:type="dxa"/>
            <w:shd w:val="clear" w:color="auto" w:fill="auto"/>
          </w:tcPr>
          <w:p w14:paraId="083FD402" w14:textId="2F8768E4"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14</w:t>
            </w:r>
          </w:p>
        </w:tc>
      </w:tr>
      <w:tr w:rsidR="00B12705" w:rsidRPr="00B12705" w14:paraId="609B15E3" w14:textId="77777777" w:rsidTr="001C0E13">
        <w:tc>
          <w:tcPr>
            <w:tcW w:w="8568" w:type="dxa"/>
            <w:gridSpan w:val="7"/>
            <w:shd w:val="clear" w:color="auto" w:fill="auto"/>
          </w:tcPr>
          <w:p w14:paraId="22B9CD34" w14:textId="77777777" w:rsidR="003C2738" w:rsidRPr="00B12705" w:rsidRDefault="00D86F08" w:rsidP="00EF0CFD">
            <w:pPr>
              <w:spacing w:after="0"/>
              <w:rPr>
                <w:b/>
                <w:color w:val="000000" w:themeColor="text1"/>
                <w:sz w:val="20"/>
                <w:szCs w:val="20"/>
                <w:lang w:val="ro-RO"/>
              </w:rPr>
            </w:pPr>
            <w:r w:rsidRPr="00B12705">
              <w:rPr>
                <w:b/>
                <w:color w:val="000000" w:themeColor="text1"/>
                <w:sz w:val="20"/>
                <w:szCs w:val="20"/>
                <w:lang w:val="ro-RO"/>
              </w:rPr>
              <w:t>3.7</w:t>
            </w:r>
            <w:r w:rsidR="00E440F6" w:rsidRPr="00B12705">
              <w:rPr>
                <w:color w:val="000000" w:themeColor="text1"/>
                <w:sz w:val="20"/>
                <w:szCs w:val="20"/>
                <w:lang w:val="ro-RO"/>
              </w:rPr>
              <w:t xml:space="preserve">. </w:t>
            </w:r>
            <w:r w:rsidR="003C2738" w:rsidRPr="00B12705">
              <w:rPr>
                <w:color w:val="000000" w:themeColor="text1"/>
                <w:sz w:val="20"/>
                <w:szCs w:val="20"/>
                <w:lang w:val="ro-RO"/>
              </w:rPr>
              <w:t>Distribuția fondului de timp</w:t>
            </w:r>
          </w:p>
        </w:tc>
        <w:tc>
          <w:tcPr>
            <w:tcW w:w="754" w:type="dxa"/>
            <w:shd w:val="clear" w:color="auto" w:fill="auto"/>
          </w:tcPr>
          <w:p w14:paraId="4D01FEDC" w14:textId="77777777" w:rsidR="003C2738" w:rsidRPr="00B12705" w:rsidRDefault="00EB396C" w:rsidP="00EF0CFD">
            <w:pPr>
              <w:spacing w:after="0"/>
              <w:rPr>
                <w:color w:val="000000" w:themeColor="text1"/>
                <w:sz w:val="20"/>
                <w:szCs w:val="20"/>
                <w:lang w:val="ro-RO"/>
              </w:rPr>
            </w:pPr>
            <w:r w:rsidRPr="00B12705">
              <w:rPr>
                <w:color w:val="000000" w:themeColor="text1"/>
                <w:sz w:val="20"/>
                <w:szCs w:val="20"/>
                <w:lang w:val="ro-RO"/>
              </w:rPr>
              <w:t>O</w:t>
            </w:r>
            <w:r w:rsidR="003C2738" w:rsidRPr="00B12705">
              <w:rPr>
                <w:color w:val="000000" w:themeColor="text1"/>
                <w:sz w:val="20"/>
                <w:szCs w:val="20"/>
                <w:lang w:val="ro-RO"/>
              </w:rPr>
              <w:t>re</w:t>
            </w:r>
          </w:p>
        </w:tc>
      </w:tr>
      <w:tr w:rsidR="00B12705" w:rsidRPr="00B12705" w14:paraId="4B0A3557" w14:textId="77777777" w:rsidTr="001C0E13">
        <w:tc>
          <w:tcPr>
            <w:tcW w:w="8568" w:type="dxa"/>
            <w:gridSpan w:val="7"/>
            <w:shd w:val="clear" w:color="auto" w:fill="auto"/>
          </w:tcPr>
          <w:p w14:paraId="38A388BF" w14:textId="77777777" w:rsidR="003C2738" w:rsidRPr="00B12705" w:rsidRDefault="00D86F08" w:rsidP="00EF0CFD">
            <w:pPr>
              <w:pStyle w:val="ListParagraph"/>
              <w:spacing w:after="0"/>
              <w:ind w:left="0"/>
              <w:rPr>
                <w:color w:val="000000" w:themeColor="text1"/>
                <w:sz w:val="20"/>
                <w:szCs w:val="20"/>
                <w:lang w:val="ro-RO"/>
              </w:rPr>
            </w:pPr>
            <w:r w:rsidRPr="00B12705">
              <w:rPr>
                <w:color w:val="000000" w:themeColor="text1"/>
                <w:sz w:val="20"/>
                <w:szCs w:val="20"/>
                <w:lang w:val="ro-RO"/>
              </w:rPr>
              <w:t xml:space="preserve">1. </w:t>
            </w:r>
            <w:r w:rsidR="003C2738" w:rsidRPr="00B12705">
              <w:rPr>
                <w:color w:val="000000" w:themeColor="text1"/>
                <w:sz w:val="20"/>
                <w:szCs w:val="20"/>
                <w:lang w:val="ro-RO"/>
              </w:rPr>
              <w:t>Studiul după manual, suport de curs, bibliografie și notițe</w:t>
            </w:r>
          </w:p>
        </w:tc>
        <w:tc>
          <w:tcPr>
            <w:tcW w:w="754" w:type="dxa"/>
            <w:shd w:val="clear" w:color="auto" w:fill="auto"/>
          </w:tcPr>
          <w:p w14:paraId="74C1D4B6" w14:textId="1BCBB293"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14</w:t>
            </w:r>
          </w:p>
        </w:tc>
      </w:tr>
      <w:tr w:rsidR="00B12705" w:rsidRPr="00B12705" w14:paraId="43D57051" w14:textId="77777777" w:rsidTr="001C0E13">
        <w:tc>
          <w:tcPr>
            <w:tcW w:w="8568" w:type="dxa"/>
            <w:gridSpan w:val="7"/>
            <w:shd w:val="clear" w:color="auto" w:fill="auto"/>
          </w:tcPr>
          <w:p w14:paraId="61AD21BF" w14:textId="77777777" w:rsidR="003C2738" w:rsidRPr="00B12705" w:rsidRDefault="00D86F08" w:rsidP="00EF0CFD">
            <w:pPr>
              <w:pStyle w:val="ListParagraph"/>
              <w:spacing w:after="0"/>
              <w:ind w:left="0"/>
              <w:rPr>
                <w:color w:val="000000" w:themeColor="text1"/>
                <w:sz w:val="20"/>
                <w:szCs w:val="20"/>
                <w:lang w:val="ro-RO"/>
              </w:rPr>
            </w:pPr>
            <w:r w:rsidRPr="00B12705">
              <w:rPr>
                <w:color w:val="000000" w:themeColor="text1"/>
                <w:sz w:val="20"/>
                <w:szCs w:val="20"/>
                <w:lang w:val="ro-RO"/>
              </w:rPr>
              <w:t xml:space="preserve">2. </w:t>
            </w:r>
            <w:r w:rsidR="003C2738" w:rsidRPr="00B12705">
              <w:rPr>
                <w:color w:val="000000" w:themeColor="text1"/>
                <w:sz w:val="20"/>
                <w:szCs w:val="20"/>
                <w:lang w:val="ro-RO"/>
              </w:rPr>
              <w:t>Documentare suplimentară în bibliotecă, pe platformele electronice de specialitate și pe teren</w:t>
            </w:r>
          </w:p>
        </w:tc>
        <w:tc>
          <w:tcPr>
            <w:tcW w:w="754" w:type="dxa"/>
            <w:shd w:val="clear" w:color="auto" w:fill="auto"/>
          </w:tcPr>
          <w:p w14:paraId="49F47FBE" w14:textId="21E63BBB"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w:t>
            </w:r>
          </w:p>
        </w:tc>
      </w:tr>
      <w:tr w:rsidR="00B12705" w:rsidRPr="00B12705" w14:paraId="7A8501FC" w14:textId="77777777" w:rsidTr="001C0E13">
        <w:tc>
          <w:tcPr>
            <w:tcW w:w="8568" w:type="dxa"/>
            <w:gridSpan w:val="7"/>
            <w:shd w:val="clear" w:color="auto" w:fill="auto"/>
          </w:tcPr>
          <w:p w14:paraId="6E42BA86" w14:textId="77777777" w:rsidR="003C2738" w:rsidRPr="00B12705" w:rsidRDefault="00D86F08" w:rsidP="00EF0CFD">
            <w:pPr>
              <w:pStyle w:val="ListParagraph"/>
              <w:spacing w:after="0"/>
              <w:ind w:left="0"/>
              <w:rPr>
                <w:color w:val="000000" w:themeColor="text1"/>
                <w:sz w:val="20"/>
                <w:szCs w:val="20"/>
                <w:lang w:val="ro-RO"/>
              </w:rPr>
            </w:pPr>
            <w:r w:rsidRPr="00B12705">
              <w:rPr>
                <w:color w:val="000000" w:themeColor="text1"/>
                <w:sz w:val="20"/>
                <w:szCs w:val="20"/>
                <w:lang w:val="ro-RO"/>
              </w:rPr>
              <w:t xml:space="preserve">3. </w:t>
            </w:r>
            <w:r w:rsidR="003C2738" w:rsidRPr="00B12705">
              <w:rPr>
                <w:color w:val="000000" w:themeColor="text1"/>
                <w:sz w:val="20"/>
                <w:szCs w:val="20"/>
                <w:lang w:val="ro-RO"/>
              </w:rPr>
              <w:t>Pregătire seminarii/laboratoare, teme, referate, portofolii și eseuri</w:t>
            </w:r>
          </w:p>
        </w:tc>
        <w:tc>
          <w:tcPr>
            <w:tcW w:w="754" w:type="dxa"/>
            <w:shd w:val="clear" w:color="auto" w:fill="auto"/>
          </w:tcPr>
          <w:p w14:paraId="10FAA47D" w14:textId="241AEE81"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4</w:t>
            </w:r>
          </w:p>
        </w:tc>
      </w:tr>
      <w:tr w:rsidR="00B12705" w:rsidRPr="00B12705" w14:paraId="02929F59" w14:textId="77777777" w:rsidTr="001C0E13">
        <w:tc>
          <w:tcPr>
            <w:tcW w:w="8568" w:type="dxa"/>
            <w:gridSpan w:val="7"/>
            <w:shd w:val="clear" w:color="auto" w:fill="auto"/>
          </w:tcPr>
          <w:p w14:paraId="5BAA11B0" w14:textId="77777777" w:rsidR="003C2738" w:rsidRPr="00B12705" w:rsidRDefault="00D86F08" w:rsidP="00EF0CFD">
            <w:pPr>
              <w:pStyle w:val="ListParagraph"/>
              <w:spacing w:after="0"/>
              <w:ind w:left="0"/>
              <w:rPr>
                <w:color w:val="000000" w:themeColor="text1"/>
                <w:sz w:val="20"/>
                <w:szCs w:val="20"/>
                <w:lang w:val="ro-RO"/>
              </w:rPr>
            </w:pPr>
            <w:r w:rsidRPr="00B12705">
              <w:rPr>
                <w:color w:val="000000" w:themeColor="text1"/>
                <w:sz w:val="20"/>
                <w:szCs w:val="20"/>
                <w:lang w:val="ro-RO"/>
              </w:rPr>
              <w:t xml:space="preserve">4. </w:t>
            </w:r>
            <w:r w:rsidR="003C2738" w:rsidRPr="00B12705">
              <w:rPr>
                <w:color w:val="000000" w:themeColor="text1"/>
                <w:sz w:val="20"/>
                <w:szCs w:val="20"/>
                <w:lang w:val="ro-RO"/>
              </w:rPr>
              <w:t>Tutoriat</w:t>
            </w:r>
          </w:p>
        </w:tc>
        <w:tc>
          <w:tcPr>
            <w:tcW w:w="754" w:type="dxa"/>
            <w:shd w:val="clear" w:color="auto" w:fill="auto"/>
          </w:tcPr>
          <w:p w14:paraId="26757191" w14:textId="05B04B4C"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w:t>
            </w:r>
          </w:p>
        </w:tc>
      </w:tr>
      <w:tr w:rsidR="00B12705" w:rsidRPr="00B12705" w14:paraId="6160844D" w14:textId="77777777" w:rsidTr="001C0E13">
        <w:tc>
          <w:tcPr>
            <w:tcW w:w="8568" w:type="dxa"/>
            <w:gridSpan w:val="7"/>
            <w:shd w:val="clear" w:color="auto" w:fill="auto"/>
          </w:tcPr>
          <w:p w14:paraId="4DF7BA60" w14:textId="77777777" w:rsidR="003C2738" w:rsidRPr="00B12705" w:rsidRDefault="003C2738" w:rsidP="00EF0CFD">
            <w:pPr>
              <w:spacing w:after="0"/>
              <w:rPr>
                <w:color w:val="000000" w:themeColor="text1"/>
                <w:sz w:val="20"/>
                <w:szCs w:val="20"/>
                <w:lang w:val="ro-RO"/>
              </w:rPr>
            </w:pPr>
            <w:r w:rsidRPr="00B12705">
              <w:rPr>
                <w:color w:val="000000" w:themeColor="text1"/>
                <w:sz w:val="20"/>
                <w:szCs w:val="20"/>
                <w:lang w:val="ro-RO"/>
              </w:rPr>
              <w:t>Examinări</w:t>
            </w:r>
            <w:r w:rsidR="00B716CE" w:rsidRPr="00B12705">
              <w:rPr>
                <w:color w:val="000000" w:themeColor="text1"/>
                <w:sz w:val="20"/>
                <w:szCs w:val="20"/>
                <w:lang w:val="ro-RO"/>
              </w:rPr>
              <w:t>/ semestru</w:t>
            </w:r>
          </w:p>
        </w:tc>
        <w:tc>
          <w:tcPr>
            <w:tcW w:w="754" w:type="dxa"/>
            <w:shd w:val="clear" w:color="auto" w:fill="auto"/>
          </w:tcPr>
          <w:p w14:paraId="33B5D2B0" w14:textId="1871EDC6"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w:t>
            </w:r>
          </w:p>
        </w:tc>
      </w:tr>
      <w:tr w:rsidR="00B12705" w:rsidRPr="00B12705" w14:paraId="2C1E77E8" w14:textId="77777777" w:rsidTr="001C0E13">
        <w:tc>
          <w:tcPr>
            <w:tcW w:w="8568" w:type="dxa"/>
            <w:gridSpan w:val="7"/>
            <w:shd w:val="clear" w:color="auto" w:fill="auto"/>
          </w:tcPr>
          <w:p w14:paraId="4EC05A0F" w14:textId="77777777" w:rsidR="003C2738" w:rsidRPr="00B12705" w:rsidRDefault="003C2738" w:rsidP="00EF0CFD">
            <w:pPr>
              <w:spacing w:after="0"/>
              <w:rPr>
                <w:color w:val="000000" w:themeColor="text1"/>
                <w:sz w:val="20"/>
                <w:szCs w:val="20"/>
                <w:lang w:val="ro-RO"/>
              </w:rPr>
            </w:pPr>
            <w:r w:rsidRPr="00B12705">
              <w:rPr>
                <w:color w:val="000000" w:themeColor="text1"/>
                <w:sz w:val="20"/>
                <w:szCs w:val="20"/>
                <w:lang w:val="ro-RO"/>
              </w:rPr>
              <w:t>Alte activități</w:t>
            </w:r>
          </w:p>
        </w:tc>
        <w:tc>
          <w:tcPr>
            <w:tcW w:w="754" w:type="dxa"/>
            <w:shd w:val="clear" w:color="auto" w:fill="auto"/>
          </w:tcPr>
          <w:p w14:paraId="444BD45B" w14:textId="642F3DA4" w:rsidR="003C2738"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w:t>
            </w:r>
          </w:p>
        </w:tc>
      </w:tr>
      <w:tr w:rsidR="00B12705" w:rsidRPr="00B12705" w14:paraId="6F732030" w14:textId="77777777" w:rsidTr="001C0E13">
        <w:tc>
          <w:tcPr>
            <w:tcW w:w="4503" w:type="dxa"/>
            <w:gridSpan w:val="3"/>
            <w:shd w:val="clear" w:color="auto" w:fill="auto"/>
          </w:tcPr>
          <w:p w14:paraId="27EAD8BF" w14:textId="77777777" w:rsidR="001C0E13" w:rsidRPr="00B12705" w:rsidRDefault="001C0E13" w:rsidP="00EF0CFD">
            <w:pPr>
              <w:spacing w:after="0"/>
              <w:rPr>
                <w:b/>
                <w:color w:val="000000" w:themeColor="text1"/>
                <w:sz w:val="20"/>
                <w:szCs w:val="20"/>
                <w:lang w:val="ro-RO"/>
              </w:rPr>
            </w:pPr>
            <w:r w:rsidRPr="00B12705">
              <w:rPr>
                <w:b/>
                <w:color w:val="000000" w:themeColor="text1"/>
                <w:sz w:val="20"/>
                <w:szCs w:val="20"/>
                <w:lang w:val="ro-RO"/>
              </w:rPr>
              <w:t xml:space="preserve">3.8. </w:t>
            </w:r>
            <w:r w:rsidRPr="00B12705">
              <w:rPr>
                <w:color w:val="000000" w:themeColor="text1"/>
                <w:sz w:val="20"/>
                <w:szCs w:val="20"/>
                <w:lang w:val="ro-RO"/>
              </w:rPr>
              <w:t>Total ore studiu individual (a+b+c+d)</w:t>
            </w:r>
          </w:p>
        </w:tc>
        <w:tc>
          <w:tcPr>
            <w:tcW w:w="960" w:type="dxa"/>
            <w:shd w:val="clear" w:color="auto" w:fill="auto"/>
          </w:tcPr>
          <w:p w14:paraId="7789EC94" w14:textId="799F3AC4" w:rsidR="001C0E13"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22</w:t>
            </w:r>
          </w:p>
        </w:tc>
        <w:tc>
          <w:tcPr>
            <w:tcW w:w="3859" w:type="dxa"/>
            <w:gridSpan w:val="4"/>
            <w:vMerge w:val="restart"/>
            <w:tcBorders>
              <w:right w:val="nil"/>
            </w:tcBorders>
            <w:shd w:val="clear" w:color="auto" w:fill="auto"/>
          </w:tcPr>
          <w:p w14:paraId="0145D7C4" w14:textId="77777777" w:rsidR="001C0E13" w:rsidRPr="00B12705" w:rsidRDefault="001C0E13" w:rsidP="00EF0CFD">
            <w:pPr>
              <w:spacing w:after="0"/>
              <w:jc w:val="center"/>
              <w:rPr>
                <w:color w:val="000000" w:themeColor="text1"/>
                <w:sz w:val="20"/>
                <w:szCs w:val="20"/>
                <w:lang w:val="ro-RO"/>
              </w:rPr>
            </w:pPr>
          </w:p>
        </w:tc>
      </w:tr>
      <w:tr w:rsidR="00B12705" w:rsidRPr="00B12705" w14:paraId="7EC1E07E" w14:textId="77777777" w:rsidTr="001C0E13">
        <w:tc>
          <w:tcPr>
            <w:tcW w:w="4503" w:type="dxa"/>
            <w:gridSpan w:val="3"/>
            <w:shd w:val="clear" w:color="auto" w:fill="auto"/>
          </w:tcPr>
          <w:p w14:paraId="2EA6D52A" w14:textId="77777777" w:rsidR="001C0E13" w:rsidRPr="00B12705" w:rsidRDefault="001C0E13" w:rsidP="00EF0CFD">
            <w:pPr>
              <w:spacing w:after="0"/>
              <w:rPr>
                <w:b/>
                <w:color w:val="000000" w:themeColor="text1"/>
                <w:sz w:val="20"/>
                <w:szCs w:val="20"/>
                <w:lang w:val="ro-RO"/>
              </w:rPr>
            </w:pPr>
            <w:r w:rsidRPr="00B12705">
              <w:rPr>
                <w:b/>
                <w:color w:val="000000" w:themeColor="text1"/>
                <w:sz w:val="20"/>
                <w:szCs w:val="20"/>
                <w:lang w:val="ro-RO"/>
              </w:rPr>
              <w:t xml:space="preserve">3.9. </w:t>
            </w:r>
            <w:r w:rsidRPr="00B12705">
              <w:rPr>
                <w:color w:val="000000" w:themeColor="text1"/>
                <w:sz w:val="20"/>
                <w:szCs w:val="20"/>
                <w:lang w:val="ro-RO"/>
              </w:rPr>
              <w:t>Total ore pe semestru</w:t>
            </w:r>
          </w:p>
        </w:tc>
        <w:tc>
          <w:tcPr>
            <w:tcW w:w="960" w:type="dxa"/>
            <w:shd w:val="clear" w:color="auto" w:fill="auto"/>
          </w:tcPr>
          <w:p w14:paraId="514C77B6" w14:textId="03549AF1" w:rsidR="001C0E13"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50</w:t>
            </w:r>
          </w:p>
        </w:tc>
        <w:tc>
          <w:tcPr>
            <w:tcW w:w="3859" w:type="dxa"/>
            <w:gridSpan w:val="4"/>
            <w:vMerge/>
            <w:tcBorders>
              <w:right w:val="nil"/>
            </w:tcBorders>
            <w:shd w:val="clear" w:color="auto" w:fill="auto"/>
          </w:tcPr>
          <w:p w14:paraId="7D995795" w14:textId="77777777" w:rsidR="001C0E13" w:rsidRPr="00B12705" w:rsidRDefault="001C0E13" w:rsidP="00EF0CFD">
            <w:pPr>
              <w:spacing w:after="0"/>
              <w:jc w:val="center"/>
              <w:rPr>
                <w:color w:val="000000" w:themeColor="text1"/>
                <w:sz w:val="20"/>
                <w:szCs w:val="20"/>
                <w:lang w:val="ro-RO"/>
              </w:rPr>
            </w:pPr>
          </w:p>
        </w:tc>
      </w:tr>
      <w:tr w:rsidR="00B12705" w:rsidRPr="00B12705" w14:paraId="0242ED13" w14:textId="77777777" w:rsidTr="001C0E13">
        <w:tc>
          <w:tcPr>
            <w:tcW w:w="4503" w:type="dxa"/>
            <w:gridSpan w:val="3"/>
            <w:shd w:val="clear" w:color="auto" w:fill="auto"/>
          </w:tcPr>
          <w:p w14:paraId="6ECE3B3B" w14:textId="77777777" w:rsidR="001C0E13" w:rsidRPr="00B12705" w:rsidRDefault="001C0E13" w:rsidP="00EF0CFD">
            <w:pPr>
              <w:spacing w:after="0"/>
              <w:rPr>
                <w:b/>
                <w:color w:val="000000" w:themeColor="text1"/>
                <w:sz w:val="20"/>
                <w:szCs w:val="20"/>
                <w:lang w:val="ro-RO"/>
              </w:rPr>
            </w:pPr>
            <w:r w:rsidRPr="00B12705">
              <w:rPr>
                <w:b/>
                <w:color w:val="000000" w:themeColor="text1"/>
                <w:sz w:val="20"/>
                <w:szCs w:val="20"/>
                <w:lang w:val="ro-RO"/>
              </w:rPr>
              <w:t xml:space="preserve">3.10. </w:t>
            </w:r>
            <w:r w:rsidRPr="00B12705">
              <w:rPr>
                <w:color w:val="000000" w:themeColor="text1"/>
                <w:sz w:val="20"/>
                <w:szCs w:val="20"/>
                <w:lang w:val="ro-RO"/>
              </w:rPr>
              <w:t>Numarul de credite</w:t>
            </w:r>
          </w:p>
        </w:tc>
        <w:tc>
          <w:tcPr>
            <w:tcW w:w="960" w:type="dxa"/>
            <w:shd w:val="clear" w:color="auto" w:fill="auto"/>
          </w:tcPr>
          <w:p w14:paraId="78C33134" w14:textId="30E97802" w:rsidR="001C0E13" w:rsidRPr="00B12705" w:rsidRDefault="00062CBB" w:rsidP="00EF0CFD">
            <w:pPr>
              <w:spacing w:after="0"/>
              <w:jc w:val="center"/>
              <w:rPr>
                <w:color w:val="000000" w:themeColor="text1"/>
                <w:sz w:val="20"/>
                <w:szCs w:val="20"/>
                <w:lang w:val="ro-RO"/>
              </w:rPr>
            </w:pPr>
            <w:r w:rsidRPr="00B12705">
              <w:rPr>
                <w:color w:val="000000" w:themeColor="text1"/>
                <w:sz w:val="20"/>
                <w:szCs w:val="20"/>
                <w:lang w:val="ro-RO"/>
              </w:rPr>
              <w:t>2</w:t>
            </w:r>
          </w:p>
        </w:tc>
        <w:tc>
          <w:tcPr>
            <w:tcW w:w="3859" w:type="dxa"/>
            <w:gridSpan w:val="4"/>
            <w:vMerge/>
            <w:tcBorders>
              <w:bottom w:val="nil"/>
              <w:right w:val="nil"/>
            </w:tcBorders>
            <w:shd w:val="clear" w:color="auto" w:fill="auto"/>
          </w:tcPr>
          <w:p w14:paraId="734391F2" w14:textId="77777777" w:rsidR="001C0E13" w:rsidRPr="00B12705" w:rsidRDefault="001C0E13" w:rsidP="00EF0CFD">
            <w:pPr>
              <w:spacing w:after="0"/>
              <w:jc w:val="center"/>
              <w:rPr>
                <w:color w:val="000000" w:themeColor="text1"/>
                <w:sz w:val="20"/>
                <w:szCs w:val="20"/>
                <w:lang w:val="ro-RO"/>
              </w:rPr>
            </w:pPr>
          </w:p>
        </w:tc>
      </w:tr>
    </w:tbl>
    <w:p w14:paraId="5C8DA4A1" w14:textId="77777777" w:rsidR="003C2738" w:rsidRPr="00B12705" w:rsidRDefault="00EF0CFD" w:rsidP="00EF0CFD">
      <w:pPr>
        <w:pStyle w:val="Subtitle"/>
        <w:numPr>
          <w:ilvl w:val="0"/>
          <w:numId w:val="0"/>
        </w:numPr>
        <w:spacing w:before="240" w:after="0" w:line="240" w:lineRule="auto"/>
        <w:rPr>
          <w:rFonts w:ascii="Times New Roman" w:hAnsi="Times New Roman"/>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4. </w:t>
      </w:r>
      <w:r w:rsidR="003C2738" w:rsidRPr="00B12705">
        <w:rPr>
          <w:rFonts w:ascii="Times New Roman" w:hAnsi="Times New Roman"/>
          <w:b/>
          <w:i w:val="0"/>
          <w:color w:val="000000" w:themeColor="text1"/>
          <w:sz w:val="20"/>
          <w:szCs w:val="20"/>
          <w:lang w:val="ro-RO"/>
        </w:rPr>
        <w:t xml:space="preserve">Precondiții </w:t>
      </w:r>
      <w:r w:rsidR="003C2738" w:rsidRPr="00B12705">
        <w:rPr>
          <w:rFonts w:ascii="Times New Roman" w:hAnsi="Times New Roman"/>
          <w:i w:val="0"/>
          <w:color w:val="000000" w:themeColor="text1"/>
          <w:sz w:val="20"/>
          <w:szCs w:val="20"/>
          <w:lang w:val="ro-RO"/>
        </w:rPr>
        <w:t>(acolo unde este cazul)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6694"/>
      </w:tblGrid>
      <w:tr w:rsidR="00B12705" w:rsidRPr="00B12705" w14:paraId="0B8F94C4" w14:textId="77777777" w:rsidTr="00AA2127">
        <w:trPr>
          <w:trHeight w:val="285"/>
        </w:trPr>
        <w:tc>
          <w:tcPr>
            <w:tcW w:w="2628" w:type="dxa"/>
            <w:shd w:val="clear" w:color="auto" w:fill="auto"/>
          </w:tcPr>
          <w:p w14:paraId="40F18D35" w14:textId="77777777" w:rsidR="00156FD3" w:rsidRPr="00B12705" w:rsidRDefault="00156FD3" w:rsidP="00156FD3">
            <w:pPr>
              <w:spacing w:after="0" w:line="240" w:lineRule="auto"/>
              <w:rPr>
                <w:b/>
                <w:color w:val="000000" w:themeColor="text1"/>
                <w:sz w:val="20"/>
                <w:szCs w:val="20"/>
                <w:lang w:val="ro-RO"/>
              </w:rPr>
            </w:pPr>
            <w:r w:rsidRPr="00B12705">
              <w:rPr>
                <w:b/>
                <w:color w:val="000000" w:themeColor="text1"/>
                <w:sz w:val="20"/>
                <w:szCs w:val="20"/>
                <w:lang w:val="ro-RO"/>
              </w:rPr>
              <w:t xml:space="preserve">4.1. </w:t>
            </w:r>
            <w:r w:rsidRPr="00B12705">
              <w:rPr>
                <w:color w:val="000000" w:themeColor="text1"/>
                <w:sz w:val="20"/>
                <w:szCs w:val="20"/>
                <w:lang w:val="ro-RO"/>
              </w:rPr>
              <w:t>De curriculum</w:t>
            </w:r>
          </w:p>
        </w:tc>
        <w:tc>
          <w:tcPr>
            <w:tcW w:w="6694" w:type="dxa"/>
            <w:shd w:val="clear" w:color="auto" w:fill="auto"/>
            <w:vAlign w:val="center"/>
          </w:tcPr>
          <w:p w14:paraId="0DC2F722" w14:textId="770D3100" w:rsidR="00156FD3" w:rsidRPr="00B12705" w:rsidRDefault="00156FD3" w:rsidP="00156FD3">
            <w:pPr>
              <w:spacing w:after="0" w:line="240" w:lineRule="auto"/>
              <w:ind w:left="72"/>
              <w:rPr>
                <w:color w:val="000000" w:themeColor="text1"/>
                <w:sz w:val="20"/>
                <w:szCs w:val="20"/>
                <w:lang w:val="ro-RO"/>
              </w:rPr>
            </w:pPr>
          </w:p>
        </w:tc>
      </w:tr>
      <w:tr w:rsidR="00B12705" w:rsidRPr="00B12705" w14:paraId="277EC375" w14:textId="77777777" w:rsidTr="001C0E13">
        <w:tc>
          <w:tcPr>
            <w:tcW w:w="2628" w:type="dxa"/>
            <w:shd w:val="clear" w:color="auto" w:fill="auto"/>
          </w:tcPr>
          <w:p w14:paraId="1E4AECA3" w14:textId="77777777" w:rsidR="00156FD3" w:rsidRPr="00B12705" w:rsidRDefault="00156FD3" w:rsidP="00156FD3">
            <w:pPr>
              <w:spacing w:after="0"/>
              <w:rPr>
                <w:b/>
                <w:color w:val="000000" w:themeColor="text1"/>
                <w:sz w:val="20"/>
                <w:szCs w:val="20"/>
                <w:lang w:val="ro-RO"/>
              </w:rPr>
            </w:pPr>
            <w:r w:rsidRPr="00B12705">
              <w:rPr>
                <w:b/>
                <w:color w:val="000000" w:themeColor="text1"/>
                <w:sz w:val="20"/>
                <w:szCs w:val="20"/>
                <w:lang w:val="ro-RO"/>
              </w:rPr>
              <w:t xml:space="preserve">4.2. </w:t>
            </w:r>
            <w:r w:rsidRPr="00B12705">
              <w:rPr>
                <w:color w:val="000000" w:themeColor="text1"/>
                <w:sz w:val="20"/>
                <w:szCs w:val="20"/>
                <w:lang w:val="ro-RO"/>
              </w:rPr>
              <w:t>De compentențe</w:t>
            </w:r>
          </w:p>
        </w:tc>
        <w:tc>
          <w:tcPr>
            <w:tcW w:w="6694" w:type="dxa"/>
            <w:shd w:val="clear" w:color="auto" w:fill="auto"/>
          </w:tcPr>
          <w:p w14:paraId="3B64DCFE" w14:textId="57E7EA1D" w:rsidR="00156FD3" w:rsidRPr="00B12705" w:rsidRDefault="00062CBB" w:rsidP="00B65DB9">
            <w:pPr>
              <w:pStyle w:val="ListParagraph"/>
              <w:numPr>
                <w:ilvl w:val="0"/>
                <w:numId w:val="3"/>
              </w:numPr>
              <w:spacing w:after="0"/>
              <w:rPr>
                <w:color w:val="000000" w:themeColor="text1"/>
                <w:sz w:val="20"/>
                <w:szCs w:val="20"/>
                <w:lang w:val="ro-RO"/>
              </w:rPr>
            </w:pPr>
            <w:r w:rsidRPr="00B12705">
              <w:rPr>
                <w:color w:val="000000" w:themeColor="text1"/>
                <w:sz w:val="20"/>
                <w:szCs w:val="20"/>
                <w:lang w:val="ro-RO"/>
              </w:rPr>
              <w:t>Cunoștințe de Informatică Medicală și Biostatistică</w:t>
            </w:r>
          </w:p>
        </w:tc>
      </w:tr>
    </w:tbl>
    <w:p w14:paraId="451D2869" w14:textId="77777777" w:rsidR="003C2738" w:rsidRPr="00B12705" w:rsidRDefault="00EF0CFD" w:rsidP="00927C07">
      <w:pPr>
        <w:pStyle w:val="Subtitle"/>
        <w:numPr>
          <w:ilvl w:val="0"/>
          <w:numId w:val="0"/>
        </w:numPr>
        <w:spacing w:before="240" w:after="0" w:line="240" w:lineRule="auto"/>
        <w:rPr>
          <w:rFonts w:ascii="Times New Roman" w:hAnsi="Times New Roman"/>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5. </w:t>
      </w:r>
      <w:r w:rsidR="003C2738" w:rsidRPr="00B12705">
        <w:rPr>
          <w:rFonts w:ascii="Times New Roman" w:hAnsi="Times New Roman"/>
          <w:b/>
          <w:i w:val="0"/>
          <w:color w:val="000000" w:themeColor="text1"/>
          <w:sz w:val="20"/>
          <w:szCs w:val="20"/>
          <w:lang w:val="ro-RO"/>
        </w:rPr>
        <w:t>Condiții (acolo unde este cazul)</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6424"/>
      </w:tblGrid>
      <w:tr w:rsidR="00B12705" w:rsidRPr="00B12705" w14:paraId="7EB54C7D" w14:textId="77777777" w:rsidTr="001805C7">
        <w:trPr>
          <w:trHeight w:val="274"/>
        </w:trPr>
        <w:tc>
          <w:tcPr>
            <w:tcW w:w="2898" w:type="dxa"/>
            <w:shd w:val="clear" w:color="auto" w:fill="auto"/>
          </w:tcPr>
          <w:p w14:paraId="0AA413DF" w14:textId="77777777" w:rsidR="00156FD3" w:rsidRPr="00B12705" w:rsidRDefault="00156FD3" w:rsidP="00156FD3">
            <w:pPr>
              <w:spacing w:after="0" w:line="240" w:lineRule="auto"/>
              <w:rPr>
                <w:b/>
                <w:color w:val="000000" w:themeColor="text1"/>
                <w:sz w:val="20"/>
                <w:szCs w:val="20"/>
                <w:lang w:val="ro-RO"/>
              </w:rPr>
            </w:pPr>
            <w:r w:rsidRPr="00B12705">
              <w:rPr>
                <w:b/>
                <w:color w:val="000000" w:themeColor="text1"/>
                <w:sz w:val="20"/>
                <w:szCs w:val="20"/>
                <w:lang w:val="ro-RO"/>
              </w:rPr>
              <w:t xml:space="preserve">5.1. </w:t>
            </w:r>
            <w:r w:rsidRPr="00B12705">
              <w:rPr>
                <w:color w:val="000000" w:themeColor="text1"/>
                <w:sz w:val="20"/>
                <w:szCs w:val="20"/>
                <w:lang w:val="ro-RO"/>
              </w:rPr>
              <w:t>De desfășurare a cursului</w:t>
            </w:r>
          </w:p>
        </w:tc>
        <w:tc>
          <w:tcPr>
            <w:tcW w:w="6424" w:type="dxa"/>
            <w:vAlign w:val="center"/>
          </w:tcPr>
          <w:p w14:paraId="1589851D" w14:textId="77777777" w:rsidR="00062CBB" w:rsidRPr="00B12705" w:rsidRDefault="00062CBB" w:rsidP="00062CBB">
            <w:pPr>
              <w:spacing w:after="0"/>
              <w:ind w:left="360"/>
              <w:jc w:val="both"/>
              <w:rPr>
                <w:color w:val="000000" w:themeColor="text1"/>
                <w:sz w:val="20"/>
                <w:szCs w:val="20"/>
                <w:lang w:val="ro-RO"/>
              </w:rPr>
            </w:pPr>
            <w:r w:rsidRPr="00B12705">
              <w:rPr>
                <w:color w:val="000000" w:themeColor="text1"/>
                <w:sz w:val="20"/>
                <w:szCs w:val="20"/>
                <w:lang w:val="ro-RO"/>
              </w:rPr>
              <w:t xml:space="preserve">Amfiteatru cu sistem de proiecție și tablă, carioci/cretă, echipamente de sonorizare </w:t>
            </w:r>
          </w:p>
          <w:p w14:paraId="57C47908" w14:textId="77777777" w:rsidR="00062CBB" w:rsidRPr="00B12705" w:rsidRDefault="00062CBB" w:rsidP="00B65DB9">
            <w:pPr>
              <w:pStyle w:val="ListParagraph"/>
              <w:numPr>
                <w:ilvl w:val="0"/>
                <w:numId w:val="9"/>
              </w:numPr>
              <w:spacing w:after="0"/>
              <w:jc w:val="both"/>
              <w:rPr>
                <w:color w:val="000000" w:themeColor="text1"/>
                <w:sz w:val="20"/>
                <w:szCs w:val="20"/>
                <w:lang w:val="ro-RO"/>
              </w:rPr>
            </w:pPr>
            <w:r w:rsidRPr="00B12705">
              <w:rPr>
                <w:color w:val="000000" w:themeColor="text1"/>
                <w:sz w:val="20"/>
                <w:szCs w:val="20"/>
                <w:lang w:val="ro-RO"/>
              </w:rPr>
              <w:t xml:space="preserve">Curs: prezentare in power-point, oferita cursantilor; demonstrații pe tablă, dialog – notiuni cunoscute/noi, baza de intelegere; conexiuni notiuni; </w:t>
            </w:r>
          </w:p>
          <w:p w14:paraId="27641D65" w14:textId="77777777" w:rsidR="00062CBB" w:rsidRPr="00B12705" w:rsidRDefault="00062CBB" w:rsidP="00B65DB9">
            <w:pPr>
              <w:pStyle w:val="ListParagraph"/>
              <w:numPr>
                <w:ilvl w:val="0"/>
                <w:numId w:val="9"/>
              </w:numPr>
              <w:spacing w:after="0"/>
              <w:jc w:val="both"/>
              <w:rPr>
                <w:color w:val="000000" w:themeColor="text1"/>
                <w:sz w:val="20"/>
                <w:szCs w:val="20"/>
                <w:lang w:val="ro-RO"/>
              </w:rPr>
            </w:pPr>
            <w:r w:rsidRPr="00B12705">
              <w:rPr>
                <w:color w:val="000000" w:themeColor="text1"/>
                <w:sz w:val="20"/>
                <w:szCs w:val="20"/>
                <w:lang w:val="ro-RO"/>
              </w:rPr>
              <w:t>Prezenta: vor fi respectate întocmai prevederile regulamentului de activitate didactică al Facultății; întârzierea studenților la cursuri și stagii, nejustificată, se dovedește disruptivă la adresa procesului educațional și nu va fi motivată</w:t>
            </w:r>
          </w:p>
          <w:p w14:paraId="46C87E56" w14:textId="77777777" w:rsidR="00062CBB" w:rsidRPr="00B12705" w:rsidRDefault="00062CBB" w:rsidP="00B65DB9">
            <w:pPr>
              <w:pStyle w:val="ListParagraph"/>
              <w:numPr>
                <w:ilvl w:val="0"/>
                <w:numId w:val="9"/>
              </w:numPr>
              <w:spacing w:after="0"/>
              <w:jc w:val="both"/>
              <w:rPr>
                <w:color w:val="000000" w:themeColor="text1"/>
                <w:sz w:val="20"/>
                <w:szCs w:val="20"/>
                <w:lang w:val="ro-RO"/>
              </w:rPr>
            </w:pPr>
            <w:r w:rsidRPr="00B12705">
              <w:rPr>
                <w:color w:val="000000" w:themeColor="text1"/>
                <w:sz w:val="20"/>
                <w:szCs w:val="20"/>
                <w:lang w:val="ro-RO"/>
              </w:rPr>
              <w:lastRenderedPageBreak/>
              <w:t xml:space="preserve">Intârzierea studenților la cursuri, activităţi practice, ne-justificata, se dovedește disruptivă la adresa procesului educațional si nu va fi motivată; </w:t>
            </w:r>
          </w:p>
          <w:p w14:paraId="14A3907F" w14:textId="77777777" w:rsidR="00062CBB" w:rsidRPr="00B12705" w:rsidRDefault="00062CBB" w:rsidP="00B65DB9">
            <w:pPr>
              <w:pStyle w:val="ListParagraph"/>
              <w:numPr>
                <w:ilvl w:val="0"/>
                <w:numId w:val="9"/>
              </w:numPr>
              <w:spacing w:after="0"/>
              <w:jc w:val="both"/>
              <w:rPr>
                <w:color w:val="000000" w:themeColor="text1"/>
                <w:sz w:val="20"/>
                <w:szCs w:val="20"/>
                <w:lang w:val="ro-RO"/>
              </w:rPr>
            </w:pPr>
            <w:r w:rsidRPr="00B12705">
              <w:rPr>
                <w:color w:val="000000" w:themeColor="text1"/>
                <w:sz w:val="20"/>
                <w:szCs w:val="20"/>
                <w:lang w:val="ro-RO"/>
              </w:rPr>
              <w:t xml:space="preserve">Studenții se vor prezenta la cursuri/lucrări practice cu telefoanele mobile inchise; Nu vor fi tolerate convorbirile telefonice în timpul cursului, nici părăsirea de către studenți a sălii de curs în vederea preluării apelurilor telefonice personale; </w:t>
            </w:r>
          </w:p>
          <w:p w14:paraId="37236904" w14:textId="0D4C747D" w:rsidR="00156FD3" w:rsidRPr="00B12705" w:rsidRDefault="00062CBB" w:rsidP="00B65DB9">
            <w:pPr>
              <w:pStyle w:val="ListParagraph"/>
              <w:numPr>
                <w:ilvl w:val="0"/>
                <w:numId w:val="9"/>
              </w:numPr>
              <w:spacing w:after="0"/>
              <w:jc w:val="both"/>
              <w:rPr>
                <w:color w:val="000000" w:themeColor="text1"/>
                <w:sz w:val="20"/>
                <w:szCs w:val="20"/>
                <w:lang w:val="ro-RO"/>
              </w:rPr>
            </w:pPr>
            <w:r w:rsidRPr="00B12705">
              <w:rPr>
                <w:color w:val="000000" w:themeColor="text1"/>
                <w:sz w:val="20"/>
                <w:szCs w:val="20"/>
                <w:lang w:val="ro-RO"/>
              </w:rPr>
              <w:t>Nu se admite consumul alimentelor și a băuturilor în timpul cursului/stagiilor practice.</w:t>
            </w:r>
          </w:p>
        </w:tc>
      </w:tr>
      <w:tr w:rsidR="00B12705" w:rsidRPr="00B12705" w14:paraId="6CAE5ECD" w14:textId="77777777" w:rsidTr="001805C7">
        <w:trPr>
          <w:trHeight w:val="224"/>
        </w:trPr>
        <w:tc>
          <w:tcPr>
            <w:tcW w:w="2898" w:type="dxa"/>
            <w:shd w:val="clear" w:color="auto" w:fill="auto"/>
          </w:tcPr>
          <w:p w14:paraId="0C446627" w14:textId="77777777" w:rsidR="00156FD3" w:rsidRPr="00B12705" w:rsidRDefault="00156FD3" w:rsidP="00156FD3">
            <w:pPr>
              <w:spacing w:after="0" w:line="240" w:lineRule="auto"/>
              <w:rPr>
                <w:b/>
                <w:color w:val="000000" w:themeColor="text1"/>
                <w:sz w:val="20"/>
                <w:szCs w:val="20"/>
                <w:lang w:val="ro-RO"/>
              </w:rPr>
            </w:pPr>
            <w:r w:rsidRPr="00B12705">
              <w:rPr>
                <w:b/>
                <w:color w:val="000000" w:themeColor="text1"/>
                <w:sz w:val="20"/>
                <w:szCs w:val="20"/>
                <w:lang w:val="ro-RO"/>
              </w:rPr>
              <w:lastRenderedPageBreak/>
              <w:t xml:space="preserve">5.2. </w:t>
            </w:r>
            <w:r w:rsidRPr="00B12705">
              <w:rPr>
                <w:color w:val="000000" w:themeColor="text1"/>
                <w:sz w:val="20"/>
                <w:szCs w:val="20"/>
                <w:lang w:val="ro-RO"/>
              </w:rPr>
              <w:t>De desfășurare a lucrărilor practice</w:t>
            </w:r>
          </w:p>
        </w:tc>
        <w:tc>
          <w:tcPr>
            <w:tcW w:w="6424" w:type="dxa"/>
            <w:vAlign w:val="center"/>
          </w:tcPr>
          <w:p w14:paraId="35D479EA" w14:textId="77777777" w:rsidR="00062CBB" w:rsidRPr="00B12705" w:rsidRDefault="00062CBB" w:rsidP="00B65DB9">
            <w:pPr>
              <w:numPr>
                <w:ilvl w:val="0"/>
                <w:numId w:val="4"/>
              </w:numPr>
              <w:spacing w:after="0" w:line="240" w:lineRule="auto"/>
              <w:rPr>
                <w:color w:val="000000" w:themeColor="text1"/>
                <w:sz w:val="20"/>
                <w:szCs w:val="20"/>
                <w:lang w:val="it-IT"/>
              </w:rPr>
            </w:pPr>
            <w:r w:rsidRPr="00B12705">
              <w:rPr>
                <w:color w:val="000000" w:themeColor="text1"/>
                <w:sz w:val="20"/>
                <w:szCs w:val="20"/>
                <w:lang w:val="it-IT"/>
              </w:rPr>
              <w:t>Săli de activitate practică, calculatoare personale desktop, tablă, carioci</w:t>
            </w:r>
          </w:p>
          <w:p w14:paraId="3355D954" w14:textId="77777777" w:rsidR="00062CBB" w:rsidRPr="00B12705" w:rsidRDefault="00062CBB" w:rsidP="00B65DB9">
            <w:pPr>
              <w:numPr>
                <w:ilvl w:val="0"/>
                <w:numId w:val="4"/>
              </w:numPr>
              <w:spacing w:after="0" w:line="240" w:lineRule="auto"/>
              <w:rPr>
                <w:color w:val="000000" w:themeColor="text1"/>
                <w:sz w:val="20"/>
                <w:szCs w:val="20"/>
                <w:lang w:val="it-IT"/>
              </w:rPr>
            </w:pPr>
            <w:r w:rsidRPr="00B12705">
              <w:rPr>
                <w:color w:val="000000" w:themeColor="text1"/>
                <w:sz w:val="20"/>
                <w:szCs w:val="20"/>
                <w:lang w:val="it-IT"/>
              </w:rPr>
              <w:t>In ceea ce privește prezența la curs și la stagii, vor fi respectate întocmai prevederile regulamentului de activitate didactică al Facultății;</w:t>
            </w:r>
          </w:p>
          <w:p w14:paraId="7F7F44C0" w14:textId="77777777" w:rsidR="00062CBB" w:rsidRPr="00B12705" w:rsidRDefault="00062CBB" w:rsidP="00B65DB9">
            <w:pPr>
              <w:numPr>
                <w:ilvl w:val="0"/>
                <w:numId w:val="4"/>
              </w:numPr>
              <w:spacing w:after="0" w:line="240" w:lineRule="auto"/>
              <w:rPr>
                <w:color w:val="000000" w:themeColor="text1"/>
                <w:sz w:val="20"/>
                <w:szCs w:val="20"/>
                <w:lang w:val="it-IT"/>
              </w:rPr>
            </w:pPr>
            <w:r w:rsidRPr="00B12705">
              <w:rPr>
                <w:color w:val="000000" w:themeColor="text1"/>
                <w:sz w:val="20"/>
                <w:szCs w:val="20"/>
                <w:lang w:val="it-IT"/>
              </w:rPr>
              <w:t>Utilizarea resurselor disciplinei în alte scopuri decât cele didactice şi/sau profesionale</w:t>
            </w:r>
          </w:p>
          <w:p w14:paraId="33A18F74" w14:textId="3E4DFF1A" w:rsidR="00156FD3" w:rsidRPr="00B12705" w:rsidRDefault="00062CBB" w:rsidP="00B65DB9">
            <w:pPr>
              <w:numPr>
                <w:ilvl w:val="0"/>
                <w:numId w:val="4"/>
              </w:numPr>
              <w:spacing w:after="0" w:line="240" w:lineRule="auto"/>
              <w:rPr>
                <w:color w:val="000000" w:themeColor="text1"/>
                <w:sz w:val="20"/>
                <w:szCs w:val="20"/>
                <w:lang w:val="it-IT"/>
              </w:rPr>
            </w:pPr>
            <w:r w:rsidRPr="00B12705">
              <w:rPr>
                <w:color w:val="000000" w:themeColor="text1"/>
                <w:sz w:val="20"/>
                <w:szCs w:val="20"/>
                <w:lang w:val="it-IT"/>
              </w:rPr>
              <w:t xml:space="preserve">Termenul predării temelor se va stabilit de comun acord cu studenții. Nu se vor accepta cererile de amânare a acestuia pe motive altfel decât obiectiv întemeiate.  </w:t>
            </w:r>
          </w:p>
        </w:tc>
      </w:tr>
    </w:tbl>
    <w:p w14:paraId="7877CAE4" w14:textId="77777777" w:rsidR="003C2738" w:rsidRPr="00B12705" w:rsidRDefault="00EF0CFD" w:rsidP="009C343F">
      <w:pPr>
        <w:pStyle w:val="Subtitle"/>
        <w:numPr>
          <w:ilvl w:val="0"/>
          <w:numId w:val="0"/>
        </w:numPr>
        <w:spacing w:before="240" w:after="0"/>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6. </w:t>
      </w:r>
      <w:r w:rsidR="003C2738" w:rsidRPr="00B12705">
        <w:rPr>
          <w:rFonts w:ascii="Times New Roman" w:hAnsi="Times New Roman"/>
          <w:b/>
          <w:i w:val="0"/>
          <w:color w:val="000000" w:themeColor="text1"/>
          <w:sz w:val="20"/>
          <w:szCs w:val="20"/>
          <w:lang w:val="ro-RO"/>
        </w:rPr>
        <w:t>Compentențe specifice acumulate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79"/>
      </w:tblGrid>
      <w:tr w:rsidR="00B12705" w:rsidRPr="00B12705" w14:paraId="02A95137" w14:textId="77777777" w:rsidTr="00156FD3">
        <w:trPr>
          <w:trHeight w:val="384"/>
        </w:trPr>
        <w:tc>
          <w:tcPr>
            <w:tcW w:w="2943" w:type="dxa"/>
            <w:shd w:val="clear" w:color="auto" w:fill="auto"/>
          </w:tcPr>
          <w:p w14:paraId="26AF86BD" w14:textId="77777777" w:rsidR="00156FD3" w:rsidRPr="00B12705" w:rsidRDefault="00156FD3" w:rsidP="00156FD3">
            <w:pPr>
              <w:spacing w:after="0"/>
              <w:rPr>
                <w:b/>
                <w:color w:val="000000" w:themeColor="text1"/>
                <w:sz w:val="20"/>
                <w:szCs w:val="20"/>
                <w:lang w:val="ro-RO"/>
              </w:rPr>
            </w:pPr>
            <w:r w:rsidRPr="00B12705">
              <w:rPr>
                <w:b/>
                <w:color w:val="000000" w:themeColor="text1"/>
                <w:sz w:val="20"/>
                <w:szCs w:val="20"/>
                <w:lang w:val="ro-RO"/>
              </w:rPr>
              <w:t>Competențe profesionale</w:t>
            </w:r>
          </w:p>
        </w:tc>
        <w:tc>
          <w:tcPr>
            <w:tcW w:w="6379" w:type="dxa"/>
            <w:vAlign w:val="center"/>
          </w:tcPr>
          <w:p w14:paraId="4DC22E79" w14:textId="77777777" w:rsidR="00062CBB" w:rsidRPr="00B12705" w:rsidRDefault="00062CBB" w:rsidP="00B65DB9">
            <w:pPr>
              <w:pStyle w:val="ListParagraph"/>
              <w:numPr>
                <w:ilvl w:val="0"/>
                <w:numId w:val="10"/>
              </w:numPr>
              <w:spacing w:after="0"/>
              <w:rPr>
                <w:color w:val="000000" w:themeColor="text1"/>
                <w:sz w:val="20"/>
                <w:szCs w:val="20"/>
                <w:lang w:val="ro-RO"/>
              </w:rPr>
            </w:pPr>
            <w:r w:rsidRPr="00B12705">
              <w:rPr>
                <w:color w:val="000000" w:themeColor="text1"/>
                <w:sz w:val="20"/>
                <w:szCs w:val="20"/>
                <w:lang w:val="ro-RO"/>
              </w:rPr>
              <w:t>Folosirea eficientă a metodelor de documentare bibliografică pentru regăsirea, utilizarea și evaluarea critică a literaturii științifice medicale.</w:t>
            </w:r>
          </w:p>
          <w:p w14:paraId="2D7DB53F" w14:textId="77777777" w:rsidR="00062CBB" w:rsidRPr="00B12705" w:rsidRDefault="00062CBB" w:rsidP="00B65DB9">
            <w:pPr>
              <w:pStyle w:val="ListParagraph"/>
              <w:numPr>
                <w:ilvl w:val="0"/>
                <w:numId w:val="10"/>
              </w:numPr>
              <w:spacing w:after="0"/>
              <w:rPr>
                <w:color w:val="000000" w:themeColor="text1"/>
                <w:sz w:val="20"/>
                <w:szCs w:val="20"/>
                <w:lang w:val="ro-RO"/>
              </w:rPr>
            </w:pPr>
            <w:r w:rsidRPr="00B12705">
              <w:rPr>
                <w:color w:val="000000" w:themeColor="text1"/>
                <w:sz w:val="20"/>
                <w:szCs w:val="20"/>
                <w:lang w:val="ro-RO"/>
              </w:rPr>
              <w:t>Identificarea și aplicarea metodelor corecte de cercetare și a tipurilor de studii clinice utilizate în cercetarea medicală.</w:t>
            </w:r>
          </w:p>
          <w:p w14:paraId="4A9EEAD5" w14:textId="77777777" w:rsidR="00062CBB" w:rsidRPr="00B12705" w:rsidRDefault="00062CBB" w:rsidP="00B65DB9">
            <w:pPr>
              <w:pStyle w:val="ListParagraph"/>
              <w:numPr>
                <w:ilvl w:val="0"/>
                <w:numId w:val="10"/>
              </w:numPr>
              <w:spacing w:after="0"/>
              <w:rPr>
                <w:color w:val="000000" w:themeColor="text1"/>
                <w:sz w:val="20"/>
                <w:szCs w:val="20"/>
                <w:lang w:val="ro-RO"/>
              </w:rPr>
            </w:pPr>
            <w:r w:rsidRPr="00B12705">
              <w:rPr>
                <w:color w:val="000000" w:themeColor="text1"/>
                <w:sz w:val="20"/>
                <w:szCs w:val="20"/>
                <w:lang w:val="ro-RO"/>
              </w:rPr>
              <w:t>Alegerea și aplicarea metodelor  corecte de analiză a datelor provenite din cercetarea medicală.</w:t>
            </w:r>
          </w:p>
          <w:p w14:paraId="4DA3C904" w14:textId="77777777" w:rsidR="00062CBB" w:rsidRPr="00B12705" w:rsidRDefault="00062CBB" w:rsidP="00B65DB9">
            <w:pPr>
              <w:pStyle w:val="ListParagraph"/>
              <w:numPr>
                <w:ilvl w:val="0"/>
                <w:numId w:val="10"/>
              </w:numPr>
              <w:spacing w:after="0"/>
              <w:rPr>
                <w:color w:val="000000" w:themeColor="text1"/>
                <w:sz w:val="20"/>
                <w:szCs w:val="20"/>
                <w:lang w:val="ro-RO"/>
              </w:rPr>
            </w:pPr>
            <w:r w:rsidRPr="00B12705">
              <w:rPr>
                <w:color w:val="000000" w:themeColor="text1"/>
                <w:sz w:val="20"/>
                <w:szCs w:val="20"/>
                <w:lang w:val="ro-RO"/>
              </w:rPr>
              <w:t xml:space="preserve">Interpretarea corectă și evaluarea critică a rezultatelor unor cercetări publicate </w:t>
            </w:r>
          </w:p>
          <w:p w14:paraId="47671C04" w14:textId="1F637DEA" w:rsidR="00156FD3" w:rsidRPr="00B12705" w:rsidRDefault="00062CBB" w:rsidP="00B65DB9">
            <w:pPr>
              <w:numPr>
                <w:ilvl w:val="0"/>
                <w:numId w:val="5"/>
              </w:numPr>
              <w:spacing w:after="0" w:line="240" w:lineRule="auto"/>
              <w:rPr>
                <w:color w:val="000000" w:themeColor="text1"/>
                <w:sz w:val="20"/>
                <w:szCs w:val="20"/>
                <w:lang w:val="ro-RO"/>
              </w:rPr>
            </w:pPr>
            <w:r w:rsidRPr="00B12705">
              <w:rPr>
                <w:color w:val="000000" w:themeColor="text1"/>
                <w:sz w:val="20"/>
                <w:szCs w:val="20"/>
                <w:lang w:val="ro-RO"/>
              </w:rPr>
              <w:t>Redactarea corectă a unei lucrări științifice (redactare scrisă și prezentare orală).</w:t>
            </w:r>
          </w:p>
        </w:tc>
      </w:tr>
      <w:tr w:rsidR="00B12705" w:rsidRPr="00B12705" w14:paraId="41F65FA4" w14:textId="77777777" w:rsidTr="00156FD3">
        <w:tc>
          <w:tcPr>
            <w:tcW w:w="2943" w:type="dxa"/>
            <w:shd w:val="clear" w:color="auto" w:fill="auto"/>
          </w:tcPr>
          <w:p w14:paraId="349D559E" w14:textId="77777777" w:rsidR="00156FD3" w:rsidRPr="00B12705" w:rsidRDefault="00156FD3" w:rsidP="00156FD3">
            <w:pPr>
              <w:spacing w:after="0"/>
              <w:rPr>
                <w:b/>
                <w:color w:val="000000" w:themeColor="text1"/>
                <w:sz w:val="20"/>
                <w:szCs w:val="20"/>
                <w:lang w:val="ro-RO"/>
              </w:rPr>
            </w:pPr>
            <w:r w:rsidRPr="00B12705">
              <w:rPr>
                <w:b/>
                <w:color w:val="000000" w:themeColor="text1"/>
                <w:sz w:val="20"/>
                <w:szCs w:val="20"/>
                <w:lang w:val="ro-RO"/>
              </w:rPr>
              <w:t>Compentențe transversale</w:t>
            </w:r>
          </w:p>
        </w:tc>
        <w:tc>
          <w:tcPr>
            <w:tcW w:w="6379" w:type="dxa"/>
            <w:vAlign w:val="center"/>
          </w:tcPr>
          <w:p w14:paraId="7317FC77" w14:textId="77777777" w:rsidR="00062CBB" w:rsidRPr="00B12705" w:rsidRDefault="00062CBB" w:rsidP="00B65DB9">
            <w:pPr>
              <w:numPr>
                <w:ilvl w:val="0"/>
                <w:numId w:val="6"/>
              </w:numPr>
              <w:spacing w:after="0" w:line="240" w:lineRule="auto"/>
              <w:jc w:val="both"/>
              <w:rPr>
                <w:color w:val="000000" w:themeColor="text1"/>
                <w:sz w:val="20"/>
                <w:szCs w:val="20"/>
                <w:lang w:val="ro-RO"/>
              </w:rPr>
            </w:pPr>
            <w:r w:rsidRPr="00B12705">
              <w:rPr>
                <w:color w:val="000000" w:themeColor="text1"/>
                <w:sz w:val="20"/>
                <w:szCs w:val="20"/>
                <w:lang w:val="ro-RO"/>
              </w:rPr>
              <w:t>Folosirea eficientă a metodelor de documentare bibliografică pentru regăsirea, utilizarea și evaluarea critică a literaturii științifice medicale.</w:t>
            </w:r>
          </w:p>
          <w:p w14:paraId="7A3D4C3A" w14:textId="77777777" w:rsidR="00062CBB" w:rsidRPr="00B12705" w:rsidRDefault="00062CBB" w:rsidP="00B65DB9">
            <w:pPr>
              <w:numPr>
                <w:ilvl w:val="0"/>
                <w:numId w:val="6"/>
              </w:numPr>
              <w:spacing w:after="0" w:line="240" w:lineRule="auto"/>
              <w:jc w:val="both"/>
              <w:rPr>
                <w:color w:val="000000" w:themeColor="text1"/>
                <w:sz w:val="20"/>
                <w:szCs w:val="20"/>
                <w:lang w:val="ro-RO"/>
              </w:rPr>
            </w:pPr>
            <w:r w:rsidRPr="00B12705">
              <w:rPr>
                <w:color w:val="000000" w:themeColor="text1"/>
                <w:sz w:val="20"/>
                <w:szCs w:val="20"/>
                <w:lang w:val="ro-RO"/>
              </w:rPr>
              <w:t>Identificarea și aplicarea metodelor corecte de cercetare și a tipurilor de studii clinice utilizate în cercetarea medicală.</w:t>
            </w:r>
          </w:p>
          <w:p w14:paraId="1CA23599" w14:textId="77777777" w:rsidR="00062CBB" w:rsidRPr="00B12705" w:rsidRDefault="00062CBB" w:rsidP="00B65DB9">
            <w:pPr>
              <w:numPr>
                <w:ilvl w:val="0"/>
                <w:numId w:val="6"/>
              </w:numPr>
              <w:spacing w:after="0" w:line="240" w:lineRule="auto"/>
              <w:jc w:val="both"/>
              <w:rPr>
                <w:color w:val="000000" w:themeColor="text1"/>
                <w:sz w:val="20"/>
                <w:szCs w:val="20"/>
                <w:lang w:val="ro-RO"/>
              </w:rPr>
            </w:pPr>
            <w:r w:rsidRPr="00B12705">
              <w:rPr>
                <w:color w:val="000000" w:themeColor="text1"/>
                <w:sz w:val="20"/>
                <w:szCs w:val="20"/>
                <w:lang w:val="ro-RO"/>
              </w:rPr>
              <w:t>Alegerea și aplicarea metodelor  corecte de analiză a datelor provenite din cercetarea medicală.</w:t>
            </w:r>
          </w:p>
          <w:p w14:paraId="15EEF10C" w14:textId="77777777" w:rsidR="00062CBB" w:rsidRPr="00B12705" w:rsidRDefault="00062CBB" w:rsidP="00B65DB9">
            <w:pPr>
              <w:numPr>
                <w:ilvl w:val="0"/>
                <w:numId w:val="6"/>
              </w:numPr>
              <w:spacing w:after="0" w:line="240" w:lineRule="auto"/>
              <w:jc w:val="both"/>
              <w:rPr>
                <w:color w:val="000000" w:themeColor="text1"/>
                <w:sz w:val="20"/>
                <w:szCs w:val="20"/>
                <w:lang w:val="ro-RO"/>
              </w:rPr>
            </w:pPr>
            <w:r w:rsidRPr="00B12705">
              <w:rPr>
                <w:color w:val="000000" w:themeColor="text1"/>
                <w:sz w:val="20"/>
                <w:szCs w:val="20"/>
                <w:lang w:val="ro-RO"/>
              </w:rPr>
              <w:t xml:space="preserve">Interpretarea corectă și evaluarea critică a rezultatelor unor cercetări publicate </w:t>
            </w:r>
          </w:p>
          <w:p w14:paraId="7F944A19" w14:textId="0AA21142" w:rsidR="00156FD3" w:rsidRPr="00B12705" w:rsidRDefault="00062CBB" w:rsidP="00B65DB9">
            <w:pPr>
              <w:numPr>
                <w:ilvl w:val="0"/>
                <w:numId w:val="6"/>
              </w:numPr>
              <w:spacing w:after="0" w:line="240" w:lineRule="auto"/>
              <w:rPr>
                <w:color w:val="000000" w:themeColor="text1"/>
                <w:sz w:val="20"/>
                <w:szCs w:val="20"/>
                <w:lang w:val="ro-RO"/>
              </w:rPr>
            </w:pPr>
            <w:r w:rsidRPr="00B12705">
              <w:rPr>
                <w:color w:val="000000" w:themeColor="text1"/>
                <w:sz w:val="20"/>
                <w:szCs w:val="20"/>
                <w:lang w:val="ro-RO"/>
              </w:rPr>
              <w:t>Redactarea corectă a unei lucrări științifice (redactare scrisă și prezentare orală).</w:t>
            </w:r>
          </w:p>
        </w:tc>
      </w:tr>
    </w:tbl>
    <w:p w14:paraId="23BFFC42" w14:textId="77777777" w:rsidR="003C2738" w:rsidRPr="00B12705" w:rsidRDefault="00EF0CFD" w:rsidP="00927C07">
      <w:pPr>
        <w:pStyle w:val="Subtitle"/>
        <w:numPr>
          <w:ilvl w:val="0"/>
          <w:numId w:val="0"/>
        </w:numPr>
        <w:spacing w:before="240" w:after="0"/>
        <w:ind w:right="-329"/>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7. </w:t>
      </w:r>
      <w:r w:rsidR="003C2738" w:rsidRPr="00B12705">
        <w:rPr>
          <w:rFonts w:ascii="Times New Roman" w:hAnsi="Times New Roman"/>
          <w:b/>
          <w:i w:val="0"/>
          <w:color w:val="000000" w:themeColor="text1"/>
          <w:sz w:val="20"/>
          <w:szCs w:val="20"/>
          <w:lang w:val="ro-RO"/>
        </w:rPr>
        <w:t xml:space="preserve">Obiectivele disciplinei (reieșind din grila competențelor specifice </w:t>
      </w:r>
      <w:r w:rsidR="00AA2127" w:rsidRPr="00B12705">
        <w:rPr>
          <w:rFonts w:ascii="Times New Roman" w:hAnsi="Times New Roman"/>
          <w:b/>
          <w:i w:val="0"/>
          <w:color w:val="000000" w:themeColor="text1"/>
          <w:sz w:val="20"/>
          <w:szCs w:val="20"/>
          <w:lang w:val="ro-RO"/>
        </w:rPr>
        <w:t>a</w:t>
      </w:r>
      <w:r w:rsidR="003C2738" w:rsidRPr="00B12705">
        <w:rPr>
          <w:rFonts w:ascii="Times New Roman" w:hAnsi="Times New Roman"/>
          <w:b/>
          <w:i w:val="0"/>
          <w:color w:val="000000" w:themeColor="text1"/>
          <w:sz w:val="20"/>
          <w:szCs w:val="20"/>
          <w:lang w:val="ro-RO"/>
        </w:rPr>
        <w:t>cumulate)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8"/>
        <w:gridCol w:w="6424"/>
      </w:tblGrid>
      <w:tr w:rsidR="00B12705" w:rsidRPr="00B12705" w14:paraId="320B05BA" w14:textId="77777777" w:rsidTr="001805C7">
        <w:trPr>
          <w:trHeight w:val="304"/>
        </w:trPr>
        <w:tc>
          <w:tcPr>
            <w:tcW w:w="2898" w:type="dxa"/>
            <w:shd w:val="clear" w:color="auto" w:fill="auto"/>
          </w:tcPr>
          <w:p w14:paraId="173D361D" w14:textId="77777777" w:rsidR="00156FD3" w:rsidRPr="00B12705" w:rsidRDefault="00156FD3" w:rsidP="00156FD3">
            <w:pPr>
              <w:pStyle w:val="ListParagraph"/>
              <w:spacing w:after="0"/>
              <w:ind w:left="0"/>
              <w:rPr>
                <w:b/>
                <w:color w:val="000000" w:themeColor="text1"/>
                <w:sz w:val="20"/>
                <w:szCs w:val="20"/>
                <w:lang w:val="ro-RO"/>
              </w:rPr>
            </w:pPr>
            <w:r w:rsidRPr="00B12705">
              <w:rPr>
                <w:b/>
                <w:color w:val="000000" w:themeColor="text1"/>
                <w:sz w:val="20"/>
                <w:szCs w:val="20"/>
                <w:lang w:val="ro-RO"/>
              </w:rPr>
              <w:t xml:space="preserve">7.1. </w:t>
            </w:r>
            <w:r w:rsidRPr="00B12705">
              <w:rPr>
                <w:color w:val="000000" w:themeColor="text1"/>
                <w:sz w:val="20"/>
                <w:szCs w:val="20"/>
                <w:lang w:val="ro-RO"/>
              </w:rPr>
              <w:t>Obiectivul general al disciplinei</w:t>
            </w:r>
          </w:p>
        </w:tc>
        <w:tc>
          <w:tcPr>
            <w:tcW w:w="6424" w:type="dxa"/>
          </w:tcPr>
          <w:p w14:paraId="1F4625D6" w14:textId="2DDC360E" w:rsidR="00062CBB" w:rsidRPr="00B12705" w:rsidRDefault="00062CBB" w:rsidP="00B65DB9">
            <w:pPr>
              <w:pStyle w:val="ListParagraph"/>
              <w:numPr>
                <w:ilvl w:val="0"/>
                <w:numId w:val="6"/>
              </w:numPr>
              <w:spacing w:after="0"/>
              <w:rPr>
                <w:color w:val="000000" w:themeColor="text1"/>
                <w:sz w:val="20"/>
                <w:szCs w:val="20"/>
                <w:lang w:val="ro-RO"/>
              </w:rPr>
            </w:pPr>
            <w:r w:rsidRPr="00B12705">
              <w:rPr>
                <w:color w:val="000000" w:themeColor="text1"/>
                <w:sz w:val="20"/>
                <w:szCs w:val="20"/>
                <w:lang w:val="ro-RO"/>
              </w:rPr>
              <w:t>Dezvoltarea abilităților pentru regăsirea eficientă, utilizarea și evaluarea critică a literaturii științifice medicale.</w:t>
            </w:r>
          </w:p>
          <w:p w14:paraId="61263CBC" w14:textId="3580D557" w:rsidR="00062CBB" w:rsidRPr="00B12705" w:rsidRDefault="00062CBB" w:rsidP="00B65DB9">
            <w:pPr>
              <w:pStyle w:val="ListParagraph"/>
              <w:numPr>
                <w:ilvl w:val="0"/>
                <w:numId w:val="6"/>
              </w:numPr>
              <w:spacing w:after="0"/>
              <w:rPr>
                <w:color w:val="000000" w:themeColor="text1"/>
                <w:sz w:val="20"/>
                <w:szCs w:val="20"/>
                <w:lang w:val="ro-RO"/>
              </w:rPr>
            </w:pPr>
            <w:r w:rsidRPr="00B12705">
              <w:rPr>
                <w:color w:val="000000" w:themeColor="text1"/>
                <w:sz w:val="20"/>
                <w:szCs w:val="20"/>
                <w:lang w:val="ro-RO"/>
              </w:rPr>
              <w:t>Dezvoltarea abilităților de alegere a metodelor corecte de cercetare și a tipurilor de studii clinice în cercetarea medicală.</w:t>
            </w:r>
          </w:p>
          <w:p w14:paraId="12F4E8C4" w14:textId="589A8B20" w:rsidR="00062CBB" w:rsidRPr="00B12705" w:rsidRDefault="00062CBB" w:rsidP="00B65DB9">
            <w:pPr>
              <w:pStyle w:val="ListParagraph"/>
              <w:numPr>
                <w:ilvl w:val="0"/>
                <w:numId w:val="6"/>
              </w:numPr>
              <w:spacing w:after="0"/>
              <w:rPr>
                <w:color w:val="000000" w:themeColor="text1"/>
                <w:sz w:val="20"/>
                <w:szCs w:val="20"/>
                <w:lang w:val="ro-RO"/>
              </w:rPr>
            </w:pPr>
            <w:r w:rsidRPr="00B12705">
              <w:rPr>
                <w:color w:val="000000" w:themeColor="text1"/>
                <w:sz w:val="20"/>
                <w:szCs w:val="20"/>
                <w:lang w:val="ro-RO"/>
              </w:rPr>
              <w:t>Dezvoltarea abilităților de alegere a metodei potrivite de analiză și interpretarea corectă a rezultatelor provenite din cercetarea medicală.</w:t>
            </w:r>
          </w:p>
          <w:p w14:paraId="69907A1A" w14:textId="77777777" w:rsidR="00062CBB" w:rsidRPr="00B12705" w:rsidRDefault="00062CBB" w:rsidP="00B65DB9">
            <w:pPr>
              <w:pStyle w:val="ListParagraph"/>
              <w:numPr>
                <w:ilvl w:val="0"/>
                <w:numId w:val="6"/>
              </w:numPr>
              <w:spacing w:after="0"/>
              <w:rPr>
                <w:color w:val="000000" w:themeColor="text1"/>
                <w:sz w:val="20"/>
                <w:szCs w:val="20"/>
                <w:lang w:val="ro-RO"/>
              </w:rPr>
            </w:pPr>
            <w:r w:rsidRPr="00B12705">
              <w:rPr>
                <w:color w:val="000000" w:themeColor="text1"/>
                <w:sz w:val="20"/>
                <w:szCs w:val="20"/>
                <w:lang w:val="ro-RO"/>
              </w:rPr>
              <w:t>Dezvoltarea abilităților și asimilarea cunoștințelor cu privire la metodele adecvate de prezentare a rezultatelor unei cercetări științifice.</w:t>
            </w:r>
          </w:p>
          <w:p w14:paraId="5FC3A774" w14:textId="629AD955" w:rsidR="00156FD3" w:rsidRPr="00B12705" w:rsidRDefault="00062CBB" w:rsidP="00B65DB9">
            <w:pPr>
              <w:pStyle w:val="ListParagraph"/>
              <w:numPr>
                <w:ilvl w:val="0"/>
                <w:numId w:val="6"/>
              </w:numPr>
              <w:spacing w:after="0"/>
              <w:rPr>
                <w:color w:val="000000" w:themeColor="text1"/>
                <w:sz w:val="20"/>
                <w:szCs w:val="20"/>
                <w:lang w:val="ro-RO"/>
              </w:rPr>
            </w:pPr>
            <w:r w:rsidRPr="00B12705">
              <w:rPr>
                <w:color w:val="000000" w:themeColor="text1"/>
                <w:sz w:val="20"/>
                <w:szCs w:val="20"/>
                <w:lang w:val="ro-RO"/>
              </w:rPr>
              <w:t>Dezvoltarea abilităților și asimilarea cunoștințelor necesare pentru a practica medicina bazată pe dovezi</w:t>
            </w:r>
          </w:p>
        </w:tc>
      </w:tr>
      <w:tr w:rsidR="00B12705" w:rsidRPr="00B12705" w14:paraId="3F4E0B19" w14:textId="77777777" w:rsidTr="001805C7">
        <w:trPr>
          <w:trHeight w:val="283"/>
        </w:trPr>
        <w:tc>
          <w:tcPr>
            <w:tcW w:w="2898" w:type="dxa"/>
            <w:shd w:val="clear" w:color="auto" w:fill="auto"/>
          </w:tcPr>
          <w:p w14:paraId="6BE78F5A" w14:textId="77777777" w:rsidR="00156FD3" w:rsidRPr="00B12705" w:rsidRDefault="00156FD3" w:rsidP="00156FD3">
            <w:pPr>
              <w:pStyle w:val="ListParagraph"/>
              <w:spacing w:after="0"/>
              <w:ind w:left="0"/>
              <w:rPr>
                <w:b/>
                <w:color w:val="000000" w:themeColor="text1"/>
                <w:sz w:val="20"/>
                <w:szCs w:val="20"/>
                <w:lang w:val="ro-RO"/>
              </w:rPr>
            </w:pPr>
            <w:r w:rsidRPr="00B12705">
              <w:rPr>
                <w:b/>
                <w:color w:val="000000" w:themeColor="text1"/>
                <w:sz w:val="20"/>
                <w:szCs w:val="20"/>
                <w:lang w:val="ro-RO"/>
              </w:rPr>
              <w:t xml:space="preserve">7.2. </w:t>
            </w:r>
            <w:r w:rsidRPr="00B12705">
              <w:rPr>
                <w:color w:val="000000" w:themeColor="text1"/>
                <w:sz w:val="20"/>
                <w:szCs w:val="20"/>
                <w:lang w:val="ro-RO"/>
              </w:rPr>
              <w:t>Obiectivele specifice</w:t>
            </w:r>
          </w:p>
        </w:tc>
        <w:tc>
          <w:tcPr>
            <w:tcW w:w="6424" w:type="dxa"/>
          </w:tcPr>
          <w:p w14:paraId="4BA7250F" w14:textId="77777777" w:rsidR="00062CBB" w:rsidRPr="00B12705" w:rsidRDefault="00062CBB" w:rsidP="00062CBB">
            <w:pPr>
              <w:spacing w:after="0"/>
              <w:rPr>
                <w:color w:val="000000" w:themeColor="text1"/>
                <w:sz w:val="20"/>
                <w:szCs w:val="20"/>
                <w:lang w:val="ro-RO"/>
              </w:rPr>
            </w:pPr>
            <w:r w:rsidRPr="00B12705">
              <w:rPr>
                <w:color w:val="000000" w:themeColor="text1"/>
                <w:sz w:val="20"/>
                <w:szCs w:val="20"/>
                <w:lang w:val="ro-RO"/>
              </w:rPr>
              <w:t>La sfarsitul cursului studentul va fi capabil:</w:t>
            </w:r>
          </w:p>
          <w:p w14:paraId="66459E97"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căute, înregistreze și analizeze critic literatura medicală</w:t>
            </w:r>
          </w:p>
          <w:p w14:paraId="17E20783"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recunoască domeniile cercetării medicale și tipurile de studii clinice</w:t>
            </w:r>
          </w:p>
          <w:p w14:paraId="5546DB58"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recunoască metodele de cercetare medicală</w:t>
            </w:r>
          </w:p>
          <w:p w14:paraId="1A59A5FF"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lastRenderedPageBreak/>
              <w:t>Să analizeze și interpreteze rezultatelor unor studii medicale</w:t>
            </w:r>
          </w:p>
          <w:p w14:paraId="7C41F81B"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redactaze și să prezinte corect rezultatele cercetării</w:t>
            </w:r>
          </w:p>
          <w:p w14:paraId="09D82729"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aplice principiile medicinei bazate pe dovezi (EBM)</w:t>
            </w:r>
          </w:p>
          <w:p w14:paraId="44631368"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aplice principiile principiile etice în cercetarea medicală</w:t>
            </w:r>
          </w:p>
          <w:p w14:paraId="27EC4982"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formuleze întrebări corecte de cercetare, definirea unui scop și a unor obiective de cercetare pertinente. Să selecteze și să formuleze ipotezele de cercetare. Să identifice populația țintă. Să înţeleagă metodele de eșantionare. Să definească variabilele de cercetare adecvate. Să scrie un protocol de cercetare corect.</w:t>
            </w:r>
          </w:p>
          <w:p w14:paraId="2ECCDA11"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înţeleagă si să selecteze corect metodele de colectare a datelor</w:t>
            </w:r>
          </w:p>
          <w:p w14:paraId="03D68FDA"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înţeleagă si să selecteze corect metodele statistice de analiză a datelor</w:t>
            </w:r>
          </w:p>
          <w:p w14:paraId="59595138" w14:textId="77777777" w:rsidR="00062CBB" w:rsidRPr="00B12705" w:rsidRDefault="00062CBB" w:rsidP="00B65DB9">
            <w:pPr>
              <w:pStyle w:val="ListParagraph"/>
              <w:numPr>
                <w:ilvl w:val="0"/>
                <w:numId w:val="11"/>
              </w:numPr>
              <w:spacing w:after="0"/>
              <w:rPr>
                <w:color w:val="000000" w:themeColor="text1"/>
                <w:sz w:val="20"/>
                <w:szCs w:val="20"/>
                <w:lang w:val="ro-RO"/>
              </w:rPr>
            </w:pPr>
            <w:r w:rsidRPr="00B12705">
              <w:rPr>
                <w:color w:val="000000" w:themeColor="text1"/>
                <w:sz w:val="20"/>
                <w:szCs w:val="20"/>
                <w:lang w:val="ro-RO"/>
              </w:rPr>
              <w:t>Să utilizeze instrumentele informatice pentru asistarea cercetării medicale</w:t>
            </w:r>
          </w:p>
          <w:p w14:paraId="30FDD8A5" w14:textId="528DC5EE" w:rsidR="00156FD3" w:rsidRPr="00B12705" w:rsidRDefault="00062CBB" w:rsidP="00B65DB9">
            <w:pPr>
              <w:numPr>
                <w:ilvl w:val="0"/>
                <w:numId w:val="7"/>
              </w:numPr>
              <w:spacing w:after="0" w:line="240" w:lineRule="auto"/>
              <w:rPr>
                <w:color w:val="000000" w:themeColor="text1"/>
                <w:sz w:val="20"/>
                <w:szCs w:val="20"/>
                <w:lang w:val="ro-RO"/>
              </w:rPr>
            </w:pPr>
            <w:r w:rsidRPr="00B12705">
              <w:rPr>
                <w:color w:val="000000" w:themeColor="text1"/>
                <w:sz w:val="20"/>
                <w:szCs w:val="20"/>
                <w:lang w:val="ro-RO"/>
              </w:rPr>
              <w:t>Să evalueze validitatea studiilor</w:t>
            </w:r>
          </w:p>
        </w:tc>
      </w:tr>
    </w:tbl>
    <w:p w14:paraId="300CA509" w14:textId="77777777" w:rsidR="003C2738" w:rsidRPr="00B12705" w:rsidRDefault="001B776A" w:rsidP="00927C07">
      <w:pPr>
        <w:pStyle w:val="Subtitle"/>
        <w:numPr>
          <w:ilvl w:val="0"/>
          <w:numId w:val="0"/>
        </w:numPr>
        <w:spacing w:before="240" w:after="0" w:line="240" w:lineRule="auto"/>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lastRenderedPageBreak/>
        <w:t xml:space="preserve">8. </w:t>
      </w:r>
      <w:r w:rsidR="00220C95" w:rsidRPr="00B12705">
        <w:rPr>
          <w:rFonts w:ascii="Times New Roman" w:hAnsi="Times New Roman"/>
          <w:b/>
          <w:i w:val="0"/>
          <w:color w:val="000000" w:themeColor="text1"/>
          <w:sz w:val="20"/>
          <w:szCs w:val="20"/>
          <w:lang w:val="ro-RO"/>
        </w:rPr>
        <w:t>Conținut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3287"/>
        <w:gridCol w:w="1105"/>
        <w:gridCol w:w="2169"/>
        <w:gridCol w:w="2456"/>
      </w:tblGrid>
      <w:tr w:rsidR="00B12705" w:rsidRPr="00B12705" w14:paraId="072F83F3" w14:textId="77777777" w:rsidTr="00B12705">
        <w:tc>
          <w:tcPr>
            <w:tcW w:w="1822" w:type="pct"/>
            <w:shd w:val="clear" w:color="auto" w:fill="FFFFFF"/>
          </w:tcPr>
          <w:p w14:paraId="702413C6" w14:textId="77777777" w:rsidR="00722768" w:rsidRPr="00B12705" w:rsidRDefault="00722768" w:rsidP="001B776A">
            <w:pPr>
              <w:pStyle w:val="ListParagraph"/>
              <w:spacing w:after="0" w:line="240" w:lineRule="auto"/>
              <w:ind w:left="0"/>
              <w:rPr>
                <w:b/>
                <w:color w:val="000000" w:themeColor="text1"/>
                <w:sz w:val="20"/>
                <w:szCs w:val="20"/>
                <w:lang w:val="ro-RO"/>
              </w:rPr>
            </w:pPr>
            <w:r w:rsidRPr="00B12705">
              <w:rPr>
                <w:b/>
                <w:color w:val="000000" w:themeColor="text1"/>
                <w:sz w:val="20"/>
                <w:szCs w:val="20"/>
                <w:lang w:val="ro-RO"/>
              </w:rPr>
              <w:t>8.1. Curs</w:t>
            </w:r>
          </w:p>
        </w:tc>
        <w:tc>
          <w:tcPr>
            <w:tcW w:w="613" w:type="pct"/>
            <w:shd w:val="clear" w:color="auto" w:fill="FFFFFF"/>
          </w:tcPr>
          <w:p w14:paraId="47FBE552" w14:textId="4368C88B" w:rsidR="00722768" w:rsidRPr="00B12705" w:rsidRDefault="00722768" w:rsidP="00E84EC1">
            <w:pPr>
              <w:spacing w:after="0" w:line="240" w:lineRule="auto"/>
              <w:jc w:val="center"/>
              <w:rPr>
                <w:b/>
                <w:color w:val="000000" w:themeColor="text1"/>
                <w:sz w:val="20"/>
                <w:szCs w:val="20"/>
                <w:lang w:val="ro-RO"/>
              </w:rPr>
            </w:pPr>
            <w:r w:rsidRPr="00B12705">
              <w:rPr>
                <w:b/>
                <w:color w:val="000000" w:themeColor="text1"/>
                <w:sz w:val="20"/>
                <w:szCs w:val="20"/>
                <w:lang w:val="ro-RO"/>
              </w:rPr>
              <w:t>Nr ore</w:t>
            </w:r>
          </w:p>
        </w:tc>
        <w:tc>
          <w:tcPr>
            <w:tcW w:w="1203" w:type="pct"/>
            <w:shd w:val="clear" w:color="auto" w:fill="FFFFFF"/>
          </w:tcPr>
          <w:p w14:paraId="3317740A" w14:textId="56F67539" w:rsidR="00722768" w:rsidRPr="00B12705" w:rsidRDefault="00722768" w:rsidP="00E84EC1">
            <w:pPr>
              <w:spacing w:after="0" w:line="240" w:lineRule="auto"/>
              <w:jc w:val="center"/>
              <w:rPr>
                <w:b/>
                <w:color w:val="000000" w:themeColor="text1"/>
                <w:sz w:val="20"/>
                <w:szCs w:val="20"/>
                <w:lang w:val="ro-RO"/>
              </w:rPr>
            </w:pPr>
            <w:r w:rsidRPr="00B12705">
              <w:rPr>
                <w:b/>
                <w:color w:val="000000" w:themeColor="text1"/>
                <w:sz w:val="20"/>
                <w:szCs w:val="20"/>
                <w:lang w:val="ro-RO"/>
              </w:rPr>
              <w:t>Metode de predare</w:t>
            </w:r>
          </w:p>
        </w:tc>
        <w:tc>
          <w:tcPr>
            <w:tcW w:w="1361" w:type="pct"/>
            <w:shd w:val="clear" w:color="auto" w:fill="FFFFFF"/>
          </w:tcPr>
          <w:p w14:paraId="25CB66B2" w14:textId="77777777" w:rsidR="00722768" w:rsidRPr="00B12705" w:rsidRDefault="00722768" w:rsidP="00E84EC1">
            <w:pPr>
              <w:spacing w:after="0" w:line="240" w:lineRule="auto"/>
              <w:jc w:val="center"/>
              <w:rPr>
                <w:b/>
                <w:color w:val="000000" w:themeColor="text1"/>
                <w:sz w:val="20"/>
                <w:szCs w:val="20"/>
                <w:lang w:val="ro-RO"/>
              </w:rPr>
            </w:pPr>
            <w:r w:rsidRPr="00B12705">
              <w:rPr>
                <w:b/>
                <w:color w:val="000000" w:themeColor="text1"/>
                <w:sz w:val="20"/>
                <w:szCs w:val="20"/>
                <w:lang w:val="ro-RO"/>
              </w:rPr>
              <w:t>Observații</w:t>
            </w:r>
          </w:p>
        </w:tc>
      </w:tr>
      <w:tr w:rsidR="00B12705" w:rsidRPr="00B12705" w14:paraId="52B28677" w14:textId="77777777" w:rsidTr="00B12705">
        <w:trPr>
          <w:trHeight w:val="638"/>
        </w:trPr>
        <w:tc>
          <w:tcPr>
            <w:tcW w:w="1822" w:type="pct"/>
            <w:shd w:val="clear" w:color="auto" w:fill="FFFFFF"/>
          </w:tcPr>
          <w:p w14:paraId="25624D47"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Xxx</w:t>
            </w:r>
          </w:p>
          <w:p w14:paraId="473B54FD"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Xxxxx</w:t>
            </w:r>
          </w:p>
          <w:p w14:paraId="44E5A71E" w14:textId="4A385097" w:rsidR="00156FD3" w:rsidRPr="00B12705" w:rsidRDefault="00156FD3" w:rsidP="00156FD3">
            <w:pPr>
              <w:autoSpaceDE w:val="0"/>
              <w:autoSpaceDN w:val="0"/>
              <w:adjustRightInd w:val="0"/>
              <w:spacing w:after="0"/>
              <w:rPr>
                <w:color w:val="000000" w:themeColor="text1"/>
                <w:sz w:val="20"/>
                <w:szCs w:val="20"/>
                <w:lang w:val="it-IT"/>
              </w:rPr>
            </w:pPr>
            <w:r w:rsidRPr="00B12705">
              <w:rPr>
                <w:color w:val="000000" w:themeColor="text1"/>
                <w:sz w:val="20"/>
                <w:szCs w:val="20"/>
                <w:lang w:val="ro-RO"/>
              </w:rPr>
              <w:t>xxxxxxx</w:t>
            </w:r>
          </w:p>
        </w:tc>
        <w:tc>
          <w:tcPr>
            <w:tcW w:w="613" w:type="pct"/>
            <w:shd w:val="clear" w:color="auto" w:fill="FFFFFF"/>
          </w:tcPr>
          <w:p w14:paraId="6D789329" w14:textId="77777777" w:rsidR="00156FD3" w:rsidRPr="00B12705" w:rsidRDefault="00156FD3" w:rsidP="00156FD3">
            <w:pPr>
              <w:widowControl w:val="0"/>
              <w:suppressAutoHyphens/>
              <w:snapToGrid w:val="0"/>
              <w:spacing w:after="0"/>
              <w:rPr>
                <w:color w:val="000000" w:themeColor="text1"/>
                <w:sz w:val="20"/>
                <w:szCs w:val="20"/>
                <w:lang w:val="ro-RO"/>
              </w:rPr>
            </w:pPr>
          </w:p>
          <w:p w14:paraId="07B4E621" w14:textId="224A2435" w:rsidR="00156FD3" w:rsidRPr="00B12705" w:rsidRDefault="001805C7" w:rsidP="00156FD3">
            <w:pPr>
              <w:spacing w:after="0"/>
              <w:ind w:left="-68"/>
              <w:jc w:val="center"/>
              <w:rPr>
                <w:color w:val="000000" w:themeColor="text1"/>
                <w:sz w:val="20"/>
                <w:szCs w:val="20"/>
                <w:lang w:val="ro-RO"/>
              </w:rPr>
            </w:pPr>
            <w:r w:rsidRPr="00B12705">
              <w:rPr>
                <w:color w:val="000000" w:themeColor="text1"/>
                <w:sz w:val="20"/>
                <w:szCs w:val="20"/>
                <w:lang w:val="ro-RO"/>
              </w:rPr>
              <w:t>Xh/zi</w:t>
            </w:r>
          </w:p>
        </w:tc>
        <w:tc>
          <w:tcPr>
            <w:tcW w:w="1203" w:type="pct"/>
            <w:shd w:val="clear" w:color="auto" w:fill="FFFFFF"/>
          </w:tcPr>
          <w:p w14:paraId="69C19A59"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 xml:space="preserve">Exemplu - Prelegere / expunere sistematică, </w:t>
            </w:r>
          </w:p>
          <w:p w14:paraId="434B47DC"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exemplificare prin prezentari scurte de cazuri clinice,</w:t>
            </w:r>
          </w:p>
          <w:p w14:paraId="3948F953" w14:textId="3A10A29B" w:rsidR="00156FD3" w:rsidRPr="00B12705" w:rsidRDefault="00156FD3" w:rsidP="00156FD3">
            <w:pPr>
              <w:spacing w:after="0"/>
              <w:ind w:left="-68"/>
              <w:rPr>
                <w:color w:val="000000" w:themeColor="text1"/>
                <w:sz w:val="20"/>
                <w:szCs w:val="20"/>
                <w:lang w:val="ro-RO"/>
              </w:rPr>
            </w:pPr>
            <w:r w:rsidRPr="00B12705">
              <w:rPr>
                <w:color w:val="000000" w:themeColor="text1"/>
                <w:sz w:val="20"/>
                <w:szCs w:val="20"/>
                <w:lang w:val="ro-RO"/>
              </w:rPr>
              <w:t>problematizare</w:t>
            </w:r>
          </w:p>
        </w:tc>
        <w:tc>
          <w:tcPr>
            <w:tcW w:w="1361" w:type="pct"/>
            <w:shd w:val="clear" w:color="auto" w:fill="FFFFFF"/>
          </w:tcPr>
          <w:p w14:paraId="0E8CDC74"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 xml:space="preserve">Exemplu - Expuneri orale cu suport PowerPoint </w:t>
            </w:r>
          </w:p>
          <w:p w14:paraId="4CF21339" w14:textId="77777777"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 xml:space="preserve">dublate de imagini din patologia / imagistica sau / si </w:t>
            </w:r>
          </w:p>
          <w:p w14:paraId="3F91AD4F" w14:textId="23925AE5" w:rsidR="00156FD3" w:rsidRPr="00B12705" w:rsidRDefault="00156FD3" w:rsidP="00156FD3">
            <w:pPr>
              <w:spacing w:after="0"/>
              <w:rPr>
                <w:color w:val="000000" w:themeColor="text1"/>
                <w:sz w:val="20"/>
                <w:szCs w:val="20"/>
                <w:lang w:val="ro-RO"/>
              </w:rPr>
            </w:pPr>
            <w:r w:rsidRPr="00B12705">
              <w:rPr>
                <w:color w:val="000000" w:themeColor="text1"/>
                <w:sz w:val="20"/>
                <w:szCs w:val="20"/>
                <w:lang w:val="ro-RO"/>
              </w:rPr>
              <w:t>filme didactice</w:t>
            </w:r>
          </w:p>
        </w:tc>
      </w:tr>
      <w:tr w:rsidR="00B12705" w:rsidRPr="00B12705" w14:paraId="102C6024" w14:textId="77777777" w:rsidTr="00B12705">
        <w:trPr>
          <w:trHeight w:val="638"/>
        </w:trPr>
        <w:tc>
          <w:tcPr>
            <w:tcW w:w="1822" w:type="pct"/>
            <w:shd w:val="clear" w:color="auto" w:fill="auto"/>
          </w:tcPr>
          <w:p w14:paraId="2B8187DC" w14:textId="77777777" w:rsidR="00062CBB" w:rsidRPr="00B12705" w:rsidRDefault="00062CBB"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lastRenderedPageBreak/>
              <w:t>Introducere</w:t>
            </w:r>
          </w:p>
          <w:p w14:paraId="2345DB44" w14:textId="77777777" w:rsidR="00062CBB" w:rsidRPr="00B12705" w:rsidRDefault="00062CBB" w:rsidP="00B65DB9">
            <w:pPr>
              <w:pStyle w:val="Heading7"/>
              <w:keepNext/>
              <w:numPr>
                <w:ilvl w:val="0"/>
                <w:numId w:val="12"/>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 xml:space="preserve">Variabilitatea biologică </w:t>
            </w:r>
          </w:p>
          <w:p w14:paraId="49F97919" w14:textId="77777777" w:rsidR="00062CBB" w:rsidRPr="00B12705" w:rsidRDefault="00062CBB" w:rsidP="00B65DB9">
            <w:pPr>
              <w:pStyle w:val="Heading7"/>
              <w:keepNext/>
              <w:numPr>
                <w:ilvl w:val="0"/>
                <w:numId w:val="12"/>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Tipuri de variabile</w:t>
            </w:r>
          </w:p>
          <w:p w14:paraId="631344CB" w14:textId="02A7932C" w:rsidR="00062CBB" w:rsidRPr="00B12705" w:rsidRDefault="00062CBB" w:rsidP="00062CBB">
            <w:pPr>
              <w:spacing w:after="0"/>
              <w:rPr>
                <w:color w:val="000000" w:themeColor="text1"/>
                <w:sz w:val="20"/>
                <w:szCs w:val="20"/>
                <w:lang w:val="ro-RO"/>
              </w:rPr>
            </w:pPr>
            <w:r w:rsidRPr="00B12705">
              <w:rPr>
                <w:color w:val="000000" w:themeColor="text1"/>
                <w:sz w:val="20"/>
                <w:szCs w:val="20"/>
                <w:lang w:val="ro-RO"/>
              </w:rPr>
              <w:t>Studiul bibliografic</w:t>
            </w:r>
          </w:p>
        </w:tc>
        <w:tc>
          <w:tcPr>
            <w:tcW w:w="613" w:type="pct"/>
            <w:shd w:val="clear" w:color="auto" w:fill="FFFFFF"/>
          </w:tcPr>
          <w:p w14:paraId="754312FC" w14:textId="020E8E97" w:rsidR="00062CBB" w:rsidRPr="00B12705" w:rsidRDefault="009C1CD9" w:rsidP="00062CBB">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293C3553" w14:textId="1893BF31" w:rsidR="00062CBB" w:rsidRPr="00B12705" w:rsidRDefault="00062CBB" w:rsidP="00062CBB">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05D67AA9" w14:textId="0F979834" w:rsidR="00062CBB" w:rsidRPr="00B12705" w:rsidRDefault="00062CBB" w:rsidP="00062CBB">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1EA79BAE" w14:textId="77777777" w:rsidTr="00B12705">
        <w:trPr>
          <w:trHeight w:val="638"/>
        </w:trPr>
        <w:tc>
          <w:tcPr>
            <w:tcW w:w="1822" w:type="pct"/>
            <w:shd w:val="clear" w:color="auto" w:fill="auto"/>
          </w:tcPr>
          <w:p w14:paraId="71C59F5A"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Resurse Internet pentru ȋmbunătățirea asistenței medicale. </w:t>
            </w:r>
          </w:p>
          <w:p w14:paraId="457F2B85" w14:textId="77777777" w:rsidR="009C1CD9" w:rsidRPr="00B12705" w:rsidRDefault="009C1CD9" w:rsidP="00B65DB9">
            <w:pPr>
              <w:numPr>
                <w:ilvl w:val="0"/>
                <w:numId w:val="14"/>
              </w:numPr>
              <w:spacing w:after="0" w:line="240" w:lineRule="auto"/>
              <w:rPr>
                <w:color w:val="000000" w:themeColor="text1"/>
                <w:lang w:val="ro-RO"/>
              </w:rPr>
            </w:pPr>
            <w:r w:rsidRPr="00B12705">
              <w:rPr>
                <w:color w:val="000000" w:themeColor="text1"/>
                <w:lang w:val="ro-RO"/>
              </w:rPr>
              <w:t>Standarde și ghiduri</w:t>
            </w:r>
          </w:p>
          <w:p w14:paraId="3AB56668" w14:textId="77777777" w:rsidR="009C1CD9" w:rsidRPr="00B12705" w:rsidRDefault="009C1CD9" w:rsidP="00B65DB9">
            <w:pPr>
              <w:pStyle w:val="Heading6"/>
              <w:keepNext/>
              <w:numPr>
                <w:ilvl w:val="0"/>
                <w:numId w:val="14"/>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Calculatoare specifice online. </w:t>
            </w:r>
          </w:p>
          <w:p w14:paraId="5C267C7F" w14:textId="77777777" w:rsidR="009C1CD9" w:rsidRPr="00B12705" w:rsidRDefault="009C1CD9" w:rsidP="00B65DB9">
            <w:pPr>
              <w:pStyle w:val="Heading6"/>
              <w:keepNext/>
              <w:numPr>
                <w:ilvl w:val="0"/>
                <w:numId w:val="14"/>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Scale, chestionare. </w:t>
            </w:r>
          </w:p>
          <w:p w14:paraId="5CFF5961" w14:textId="4B82F060"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Resurse pentru informarea pacienților.</w:t>
            </w:r>
          </w:p>
        </w:tc>
        <w:tc>
          <w:tcPr>
            <w:tcW w:w="613" w:type="pct"/>
            <w:shd w:val="clear" w:color="auto" w:fill="FFFFFF"/>
          </w:tcPr>
          <w:p w14:paraId="4B14B501" w14:textId="0ED37637"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7470CE3D" w14:textId="771A830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26A4E310" w14:textId="45B6AD26"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52CB2112" w14:textId="77777777" w:rsidTr="00B12705">
        <w:trPr>
          <w:trHeight w:val="638"/>
        </w:trPr>
        <w:tc>
          <w:tcPr>
            <w:tcW w:w="1822" w:type="pct"/>
            <w:shd w:val="clear" w:color="auto" w:fill="auto"/>
          </w:tcPr>
          <w:p w14:paraId="794C5D5A"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Notiuni fundamentale de metodologia cercetării medicale</w:t>
            </w:r>
          </w:p>
          <w:p w14:paraId="01A634AB" w14:textId="77777777" w:rsidR="009C1CD9" w:rsidRPr="00B12705" w:rsidRDefault="009C1CD9" w:rsidP="00B65DB9">
            <w:pPr>
              <w:pStyle w:val="Heading7"/>
              <w:keepNext/>
              <w:numPr>
                <w:ilvl w:val="0"/>
                <w:numId w:val="15"/>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 xml:space="preserve">Etapele unui studiu </w:t>
            </w:r>
          </w:p>
          <w:p w14:paraId="603F380B" w14:textId="77777777" w:rsidR="009C1CD9" w:rsidRPr="00B12705" w:rsidRDefault="009C1CD9" w:rsidP="00B65DB9">
            <w:pPr>
              <w:pStyle w:val="Heading7"/>
              <w:keepNext/>
              <w:numPr>
                <w:ilvl w:val="0"/>
                <w:numId w:val="15"/>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Culegerea datelor</w:t>
            </w:r>
          </w:p>
          <w:p w14:paraId="7455F97A" w14:textId="77777777" w:rsidR="009C1CD9" w:rsidRPr="00B12705" w:rsidRDefault="009C1CD9" w:rsidP="00B65DB9">
            <w:pPr>
              <w:pStyle w:val="Heading7"/>
              <w:keepNext/>
              <w:numPr>
                <w:ilvl w:val="0"/>
                <w:numId w:val="15"/>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 xml:space="preserve">Eşantion-eşantionare </w:t>
            </w:r>
          </w:p>
          <w:p w14:paraId="2150AFD0" w14:textId="77777777" w:rsidR="009C1CD9" w:rsidRPr="00B12705" w:rsidRDefault="009C1CD9" w:rsidP="00B65DB9">
            <w:pPr>
              <w:pStyle w:val="Heading7"/>
              <w:keepNext/>
              <w:numPr>
                <w:ilvl w:val="0"/>
                <w:numId w:val="15"/>
              </w:numPr>
              <w:spacing w:before="0" w:after="0"/>
              <w:jc w:val="both"/>
              <w:rPr>
                <w:rFonts w:ascii="Times New Roman" w:hAnsi="Times New Roman"/>
                <w:color w:val="000000" w:themeColor="text1"/>
                <w:sz w:val="20"/>
                <w:szCs w:val="20"/>
                <w:lang w:val="ro-RO"/>
              </w:rPr>
            </w:pPr>
            <w:r w:rsidRPr="00B12705">
              <w:rPr>
                <w:rFonts w:ascii="Times New Roman" w:hAnsi="Times New Roman"/>
                <w:color w:val="000000" w:themeColor="text1"/>
                <w:sz w:val="20"/>
                <w:szCs w:val="20"/>
                <w:lang w:val="ro-RO"/>
              </w:rPr>
              <w:t xml:space="preserve">Estimarea şi intervale de încredere </w:t>
            </w:r>
          </w:p>
          <w:p w14:paraId="25769B4B" w14:textId="2F758705"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 xml:space="preserve">Planul (protocolul) de cercetare </w:t>
            </w:r>
          </w:p>
        </w:tc>
        <w:tc>
          <w:tcPr>
            <w:tcW w:w="613" w:type="pct"/>
            <w:shd w:val="clear" w:color="auto" w:fill="FFFFFF"/>
          </w:tcPr>
          <w:p w14:paraId="523056F3" w14:textId="616AC87C"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238485CA" w14:textId="4F21A7A4"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2E0D643C" w14:textId="0C1D75BB"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6FAE7AF8" w14:textId="77777777" w:rsidTr="00B12705">
        <w:trPr>
          <w:trHeight w:val="638"/>
        </w:trPr>
        <w:tc>
          <w:tcPr>
            <w:tcW w:w="1822" w:type="pct"/>
            <w:shd w:val="clear" w:color="auto" w:fill="auto"/>
          </w:tcPr>
          <w:p w14:paraId="4AC99718"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Erori sistematice în studiile medicale</w:t>
            </w:r>
          </w:p>
          <w:p w14:paraId="32B64A1D" w14:textId="77777777" w:rsidR="009C1CD9" w:rsidRPr="00B12705" w:rsidRDefault="009C1CD9" w:rsidP="00B65DB9">
            <w:pPr>
              <w:pStyle w:val="BodyText"/>
              <w:numPr>
                <w:ilvl w:val="0"/>
                <w:numId w:val="16"/>
              </w:numPr>
              <w:spacing w:after="0"/>
              <w:jc w:val="both"/>
              <w:rPr>
                <w:color w:val="000000" w:themeColor="text1"/>
                <w:lang w:val="en-US"/>
              </w:rPr>
            </w:pPr>
            <w:r w:rsidRPr="00B12705">
              <w:rPr>
                <w:color w:val="000000" w:themeColor="text1"/>
                <w:lang w:val="en-US"/>
              </w:rPr>
              <w:t>Erorile sistematice de selecţie</w:t>
            </w:r>
            <w:r w:rsidRPr="00B12705">
              <w:rPr>
                <w:color w:val="000000" w:themeColor="text1"/>
                <w:lang w:val="en-US"/>
              </w:rPr>
              <w:tab/>
              <w:t xml:space="preserve"> </w:t>
            </w:r>
          </w:p>
          <w:p w14:paraId="1645FE93" w14:textId="77777777" w:rsidR="009C1CD9" w:rsidRPr="00B12705" w:rsidRDefault="009C1CD9" w:rsidP="00B65DB9">
            <w:pPr>
              <w:pStyle w:val="BodyText"/>
              <w:numPr>
                <w:ilvl w:val="0"/>
                <w:numId w:val="16"/>
              </w:numPr>
              <w:spacing w:after="0"/>
              <w:jc w:val="both"/>
              <w:rPr>
                <w:color w:val="000000" w:themeColor="text1"/>
                <w:lang w:val="en-US"/>
              </w:rPr>
            </w:pPr>
            <w:r w:rsidRPr="00B12705">
              <w:rPr>
                <w:color w:val="000000" w:themeColor="text1"/>
                <w:lang w:val="en-US"/>
              </w:rPr>
              <w:t xml:space="preserve">Erori sistematice de informare </w:t>
            </w:r>
          </w:p>
          <w:p w14:paraId="62F6353F" w14:textId="1643FE2F" w:rsidR="009C1CD9" w:rsidRPr="00B12705" w:rsidRDefault="009C1CD9" w:rsidP="009C1CD9">
            <w:pPr>
              <w:spacing w:after="0"/>
              <w:rPr>
                <w:color w:val="000000" w:themeColor="text1"/>
                <w:sz w:val="20"/>
                <w:szCs w:val="20"/>
                <w:lang w:val="ro-RO"/>
              </w:rPr>
            </w:pPr>
            <w:r w:rsidRPr="00B12705">
              <w:rPr>
                <w:color w:val="000000" w:themeColor="text1"/>
              </w:rPr>
              <w:t xml:space="preserve">Factori de confuzie </w:t>
            </w:r>
          </w:p>
        </w:tc>
        <w:tc>
          <w:tcPr>
            <w:tcW w:w="613" w:type="pct"/>
            <w:shd w:val="clear" w:color="auto" w:fill="FFFFFF"/>
          </w:tcPr>
          <w:p w14:paraId="1A65A521" w14:textId="589A3934"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487CA467" w14:textId="59292168"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70BBCCD8" w14:textId="613A4220"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6BD37C76" w14:textId="77777777" w:rsidTr="00B12705">
        <w:trPr>
          <w:trHeight w:val="638"/>
        </w:trPr>
        <w:tc>
          <w:tcPr>
            <w:tcW w:w="1822" w:type="pct"/>
            <w:shd w:val="clear" w:color="auto" w:fill="auto"/>
          </w:tcPr>
          <w:p w14:paraId="497B0E11"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Tipuri de studii clinice</w:t>
            </w:r>
          </w:p>
          <w:p w14:paraId="1C6DC941" w14:textId="10D77679" w:rsidR="009C1CD9" w:rsidRPr="00B12705" w:rsidRDefault="009C1CD9" w:rsidP="009C1CD9">
            <w:pPr>
              <w:spacing w:after="0"/>
              <w:rPr>
                <w:color w:val="000000" w:themeColor="text1"/>
                <w:sz w:val="20"/>
                <w:szCs w:val="20"/>
                <w:lang w:val="ro-RO"/>
              </w:rPr>
            </w:pPr>
            <w:r w:rsidRPr="00B12705">
              <w:rPr>
                <w:color w:val="000000" w:themeColor="text1"/>
                <w:lang w:val="fr-FR"/>
              </w:rPr>
              <w:t>Punerea în evidenţă a unor factori de risc sau prognostici</w:t>
            </w:r>
          </w:p>
        </w:tc>
        <w:tc>
          <w:tcPr>
            <w:tcW w:w="613" w:type="pct"/>
            <w:shd w:val="clear" w:color="auto" w:fill="FFFFFF"/>
          </w:tcPr>
          <w:p w14:paraId="3ACE9197" w14:textId="2F9158E8"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21B41291" w14:textId="19F3830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14390DCF" w14:textId="1307B280"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4ACCEC74" w14:textId="77777777" w:rsidTr="00B12705">
        <w:trPr>
          <w:trHeight w:val="638"/>
        </w:trPr>
        <w:tc>
          <w:tcPr>
            <w:tcW w:w="1822" w:type="pct"/>
            <w:shd w:val="clear" w:color="auto" w:fill="auto"/>
          </w:tcPr>
          <w:p w14:paraId="34E8C0B2" w14:textId="77777777" w:rsidR="009C1CD9" w:rsidRPr="00B12705" w:rsidRDefault="009C1CD9" w:rsidP="00B65DB9">
            <w:pPr>
              <w:pStyle w:val="Heading6"/>
              <w:keepNext/>
              <w:numPr>
                <w:ilvl w:val="0"/>
                <w:numId w:val="13"/>
              </w:numPr>
              <w:spacing w:before="0" w:after="0"/>
              <w:ind w:left="357" w:hanging="357"/>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Tipuri de studii clinice</w:t>
            </w:r>
          </w:p>
          <w:p w14:paraId="684B8118" w14:textId="6035441B"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Evaluarea unei atitudini terapeutice</w:t>
            </w:r>
          </w:p>
        </w:tc>
        <w:tc>
          <w:tcPr>
            <w:tcW w:w="613" w:type="pct"/>
            <w:shd w:val="clear" w:color="auto" w:fill="FFFFFF"/>
          </w:tcPr>
          <w:p w14:paraId="33A4771F" w14:textId="760C8E06"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477AAE56" w14:textId="2DF65AC4"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487EFD6C" w14:textId="2957890E"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1297E84D" w14:textId="77777777" w:rsidTr="00B12705">
        <w:trPr>
          <w:trHeight w:val="638"/>
        </w:trPr>
        <w:tc>
          <w:tcPr>
            <w:tcW w:w="1822" w:type="pct"/>
            <w:tcBorders>
              <w:bottom w:val="single" w:sz="4" w:space="0" w:color="auto"/>
            </w:tcBorders>
            <w:shd w:val="clear" w:color="auto" w:fill="auto"/>
          </w:tcPr>
          <w:p w14:paraId="768298AC" w14:textId="77777777" w:rsidR="009C1CD9" w:rsidRPr="00B12705" w:rsidRDefault="009C1CD9" w:rsidP="00B65DB9">
            <w:pPr>
              <w:pStyle w:val="Heading6"/>
              <w:keepNext/>
              <w:numPr>
                <w:ilvl w:val="0"/>
                <w:numId w:val="13"/>
              </w:numPr>
              <w:spacing w:before="0" w:after="0"/>
              <w:ind w:left="357" w:hanging="357"/>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lastRenderedPageBreak/>
              <w:t>Tipuri de studii clinice</w:t>
            </w:r>
          </w:p>
          <w:p w14:paraId="0B27E8A9" w14:textId="77777777" w:rsidR="009C1CD9" w:rsidRPr="00B12705" w:rsidRDefault="009C1CD9" w:rsidP="00B65DB9">
            <w:pPr>
              <w:pStyle w:val="Heading6"/>
              <w:keepNext/>
              <w:numPr>
                <w:ilvl w:val="0"/>
                <w:numId w:val="17"/>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Descrierea unui fenomen de sănătate </w:t>
            </w:r>
          </w:p>
          <w:p w14:paraId="15155DB6" w14:textId="77777777" w:rsidR="009C1CD9" w:rsidRPr="00B12705" w:rsidRDefault="009C1CD9" w:rsidP="00B65DB9">
            <w:pPr>
              <w:numPr>
                <w:ilvl w:val="0"/>
                <w:numId w:val="17"/>
              </w:numPr>
              <w:spacing w:after="0" w:line="240" w:lineRule="auto"/>
              <w:rPr>
                <w:color w:val="000000" w:themeColor="text1"/>
                <w:lang w:val="ro-RO"/>
              </w:rPr>
            </w:pPr>
            <w:r w:rsidRPr="00B12705">
              <w:rPr>
                <w:color w:val="000000" w:themeColor="text1"/>
                <w:lang w:val="ro-RO"/>
              </w:rPr>
              <w:t>Analiză sistematică</w:t>
            </w:r>
          </w:p>
          <w:p w14:paraId="6FB8B913" w14:textId="77777777" w:rsidR="009C1CD9" w:rsidRPr="00B12705" w:rsidRDefault="009C1CD9" w:rsidP="00B65DB9">
            <w:pPr>
              <w:numPr>
                <w:ilvl w:val="0"/>
                <w:numId w:val="17"/>
              </w:numPr>
              <w:spacing w:after="0" w:line="240" w:lineRule="auto"/>
              <w:rPr>
                <w:color w:val="000000" w:themeColor="text1"/>
                <w:lang w:val="ro-RO"/>
              </w:rPr>
            </w:pPr>
            <w:r w:rsidRPr="00B12705">
              <w:rPr>
                <w:color w:val="000000" w:themeColor="text1"/>
                <w:lang w:val="ro-RO"/>
              </w:rPr>
              <w:t>Analiza literaturii</w:t>
            </w:r>
          </w:p>
          <w:p w14:paraId="44D26A9D" w14:textId="1CA10351" w:rsidR="009C1CD9" w:rsidRPr="00B12705" w:rsidRDefault="009C1CD9" w:rsidP="009C1CD9">
            <w:pPr>
              <w:spacing w:after="0"/>
              <w:rPr>
                <w:color w:val="000000" w:themeColor="text1"/>
                <w:sz w:val="20"/>
                <w:szCs w:val="20"/>
                <w:lang w:val="ro-RO"/>
              </w:rPr>
            </w:pPr>
            <w:r w:rsidRPr="00B12705">
              <w:rPr>
                <w:color w:val="000000" w:themeColor="text1"/>
                <w:lang w:val="ro-RO"/>
              </w:rPr>
              <w:t xml:space="preserve">Meta-analiza </w:t>
            </w:r>
          </w:p>
        </w:tc>
        <w:tc>
          <w:tcPr>
            <w:tcW w:w="613" w:type="pct"/>
            <w:shd w:val="clear" w:color="auto" w:fill="FFFFFF"/>
          </w:tcPr>
          <w:p w14:paraId="5750D084" w14:textId="5AB182E6"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525C3CBB" w14:textId="5F04E605"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3792B78A" w14:textId="1E31AC8A"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7CD36E95" w14:textId="77777777" w:rsidTr="00B12705">
        <w:trPr>
          <w:trHeight w:val="638"/>
        </w:trPr>
        <w:tc>
          <w:tcPr>
            <w:tcW w:w="1822" w:type="pct"/>
            <w:tcBorders>
              <w:bottom w:val="single" w:sz="4" w:space="0" w:color="auto"/>
            </w:tcBorders>
            <w:shd w:val="clear" w:color="auto" w:fill="auto"/>
          </w:tcPr>
          <w:p w14:paraId="6809062D"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Alegerea metodei statistice</w:t>
            </w:r>
          </w:p>
          <w:p w14:paraId="3D3EDEB0" w14:textId="77777777" w:rsidR="009C1CD9" w:rsidRPr="00B12705" w:rsidRDefault="009C1CD9" w:rsidP="00B65DB9">
            <w:pPr>
              <w:pStyle w:val="Heading6"/>
              <w:keepNext/>
              <w:numPr>
                <w:ilvl w:val="0"/>
                <w:numId w:val="18"/>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Tipuri de date</w:t>
            </w:r>
            <w:r w:rsidRPr="00B12705">
              <w:rPr>
                <w:rFonts w:ascii="Times New Roman" w:hAnsi="Times New Roman"/>
                <w:b w:val="0"/>
                <w:color w:val="000000" w:themeColor="text1"/>
                <w:sz w:val="20"/>
                <w:szCs w:val="20"/>
                <w:lang w:val="ro-RO"/>
              </w:rPr>
              <w:tab/>
            </w:r>
          </w:p>
          <w:p w14:paraId="2FF1E6D2" w14:textId="77777777" w:rsidR="009C1CD9" w:rsidRPr="00B12705" w:rsidRDefault="009C1CD9" w:rsidP="00B65DB9">
            <w:pPr>
              <w:pStyle w:val="Heading6"/>
              <w:keepNext/>
              <w:numPr>
                <w:ilvl w:val="0"/>
                <w:numId w:val="18"/>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Compararea a două grupuri </w:t>
            </w:r>
          </w:p>
          <w:p w14:paraId="6E30DACE" w14:textId="77777777" w:rsidR="009C1CD9" w:rsidRPr="00B12705" w:rsidRDefault="009C1CD9" w:rsidP="00B65DB9">
            <w:pPr>
              <w:pStyle w:val="Heading6"/>
              <w:keepNext/>
              <w:numPr>
                <w:ilvl w:val="0"/>
                <w:numId w:val="18"/>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Testarea ipotezei</w:t>
            </w:r>
          </w:p>
          <w:p w14:paraId="63470CD7" w14:textId="77777777" w:rsidR="009C1CD9" w:rsidRPr="00B12705" w:rsidRDefault="009C1CD9" w:rsidP="00B65DB9">
            <w:pPr>
              <w:pStyle w:val="Heading6"/>
              <w:keepNext/>
              <w:numPr>
                <w:ilvl w:val="0"/>
                <w:numId w:val="18"/>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Un singur eşantion, sau eşantioane perechi</w:t>
            </w:r>
          </w:p>
          <w:p w14:paraId="464E86E8" w14:textId="37C4859F"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Relaţia dintre două variabile</w:t>
            </w:r>
          </w:p>
        </w:tc>
        <w:tc>
          <w:tcPr>
            <w:tcW w:w="613" w:type="pct"/>
            <w:shd w:val="clear" w:color="auto" w:fill="FFFFFF"/>
          </w:tcPr>
          <w:p w14:paraId="4D9A4B85" w14:textId="66F7A22B"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335013F8" w14:textId="59F93F55"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221AE517" w14:textId="72B4E46D"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17011250" w14:textId="77777777" w:rsidTr="00B12705">
        <w:trPr>
          <w:trHeight w:val="638"/>
        </w:trPr>
        <w:tc>
          <w:tcPr>
            <w:tcW w:w="1822" w:type="pct"/>
            <w:tcBorders>
              <w:bottom w:val="single" w:sz="4" w:space="0" w:color="auto"/>
            </w:tcBorders>
            <w:shd w:val="clear" w:color="auto" w:fill="auto"/>
          </w:tcPr>
          <w:p w14:paraId="094705B9"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Prezentarea datelor</w:t>
            </w:r>
            <w:r w:rsidRPr="00B12705">
              <w:rPr>
                <w:rFonts w:ascii="Times New Roman" w:hAnsi="Times New Roman"/>
                <w:b w:val="0"/>
                <w:color w:val="000000" w:themeColor="text1"/>
                <w:sz w:val="20"/>
                <w:szCs w:val="20"/>
                <w:lang w:val="ro-RO"/>
              </w:rPr>
              <w:tab/>
            </w:r>
          </w:p>
          <w:p w14:paraId="04B33F56" w14:textId="77777777" w:rsidR="009C1CD9" w:rsidRPr="00B12705" w:rsidRDefault="009C1CD9" w:rsidP="00B65DB9">
            <w:pPr>
              <w:pStyle w:val="Heading6"/>
              <w:keepNext/>
              <w:numPr>
                <w:ilvl w:val="0"/>
                <w:numId w:val="19"/>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Tabele şi grafice utilizate în prezentarea datelor nominale şi ordinale</w:t>
            </w:r>
          </w:p>
          <w:p w14:paraId="6B917166" w14:textId="77777777" w:rsidR="009C1CD9" w:rsidRPr="00B12705" w:rsidRDefault="009C1CD9" w:rsidP="00B65DB9">
            <w:pPr>
              <w:pStyle w:val="Heading6"/>
              <w:keepNext/>
              <w:numPr>
                <w:ilvl w:val="0"/>
                <w:numId w:val="19"/>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Tabele şi grafice utilizate în prezentarea datelor cantitative</w:t>
            </w:r>
          </w:p>
          <w:p w14:paraId="45B847DF" w14:textId="77777777" w:rsidR="009C1CD9" w:rsidRPr="00B12705" w:rsidRDefault="009C1CD9" w:rsidP="00B65DB9">
            <w:pPr>
              <w:pStyle w:val="Heading6"/>
              <w:keepNext/>
              <w:numPr>
                <w:ilvl w:val="0"/>
                <w:numId w:val="19"/>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Grafice pentru două variabile</w:t>
            </w:r>
          </w:p>
          <w:p w14:paraId="647AEDBD" w14:textId="49AA0C8E"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Greşeli în construirea de tabele şi grafice</w:t>
            </w:r>
          </w:p>
        </w:tc>
        <w:tc>
          <w:tcPr>
            <w:tcW w:w="613" w:type="pct"/>
            <w:shd w:val="clear" w:color="auto" w:fill="FFFFFF"/>
          </w:tcPr>
          <w:p w14:paraId="5AFF5B60" w14:textId="45154C0C"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11616B69" w14:textId="49FF80D6"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61626672" w14:textId="20AC0F94"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1959C140" w14:textId="77777777" w:rsidTr="00B12705">
        <w:trPr>
          <w:trHeight w:val="638"/>
        </w:trPr>
        <w:tc>
          <w:tcPr>
            <w:tcW w:w="1822" w:type="pct"/>
            <w:tcBorders>
              <w:bottom w:val="single" w:sz="4" w:space="0" w:color="auto"/>
            </w:tcBorders>
            <w:shd w:val="clear" w:color="auto" w:fill="auto"/>
          </w:tcPr>
          <w:p w14:paraId="1BB0758F"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Redactarea medicală</w:t>
            </w:r>
          </w:p>
          <w:p w14:paraId="5B9ABDD9" w14:textId="77777777" w:rsidR="009C1CD9" w:rsidRPr="00B12705" w:rsidRDefault="009C1CD9" w:rsidP="00B65DB9">
            <w:pPr>
              <w:pStyle w:val="Heading6"/>
              <w:keepNext/>
              <w:numPr>
                <w:ilvl w:val="0"/>
                <w:numId w:val="20"/>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Obiectivele redactării ştiinţifice</w:t>
            </w:r>
          </w:p>
          <w:p w14:paraId="5A7211EF" w14:textId="77777777" w:rsidR="009C1CD9" w:rsidRPr="00B12705" w:rsidRDefault="009C1CD9" w:rsidP="00B65DB9">
            <w:pPr>
              <w:pStyle w:val="Heading6"/>
              <w:keepNext/>
              <w:numPr>
                <w:ilvl w:val="0"/>
                <w:numId w:val="20"/>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 xml:space="preserve">Redactarea ştiinţifică şi corecta utilizare a limbajului </w:t>
            </w:r>
          </w:p>
          <w:p w14:paraId="6526F170" w14:textId="77777777" w:rsidR="009C1CD9" w:rsidRPr="00B12705" w:rsidRDefault="009C1CD9" w:rsidP="00B65DB9">
            <w:pPr>
              <w:pStyle w:val="Heading6"/>
              <w:keepNext/>
              <w:numPr>
                <w:ilvl w:val="0"/>
                <w:numId w:val="20"/>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Tipuri de texte medicale</w:t>
            </w:r>
          </w:p>
          <w:p w14:paraId="220939F2" w14:textId="77777777" w:rsidR="009C1CD9" w:rsidRPr="00B12705" w:rsidRDefault="009C1CD9" w:rsidP="00B65DB9">
            <w:pPr>
              <w:pStyle w:val="Heading6"/>
              <w:keepNext/>
              <w:numPr>
                <w:ilvl w:val="0"/>
                <w:numId w:val="20"/>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Principiile redactării ştiinţifice în format scris</w:t>
            </w:r>
          </w:p>
          <w:p w14:paraId="5700ADBD" w14:textId="77777777" w:rsidR="009C1CD9" w:rsidRPr="00B12705" w:rsidRDefault="009C1CD9" w:rsidP="00B65DB9">
            <w:pPr>
              <w:pStyle w:val="Heading6"/>
              <w:keepNext/>
              <w:numPr>
                <w:ilvl w:val="0"/>
                <w:numId w:val="20"/>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Comunicarea orală a lucrărilor ştiinţifice</w:t>
            </w:r>
          </w:p>
          <w:p w14:paraId="7EAF96E3" w14:textId="501607AC"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Structura şi conţinutul unei lucrări ştiinţifice</w:t>
            </w:r>
          </w:p>
        </w:tc>
        <w:tc>
          <w:tcPr>
            <w:tcW w:w="613" w:type="pct"/>
            <w:shd w:val="clear" w:color="auto" w:fill="FFFFFF"/>
          </w:tcPr>
          <w:p w14:paraId="313C7F12" w14:textId="5D134EEF"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78E3B213" w14:textId="69FE6D3A"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52336941" w14:textId="03DE5C7D"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11C357BF" w14:textId="77777777" w:rsidTr="00B12705">
        <w:trPr>
          <w:trHeight w:val="638"/>
        </w:trPr>
        <w:tc>
          <w:tcPr>
            <w:tcW w:w="1822" w:type="pct"/>
            <w:tcBorders>
              <w:bottom w:val="single" w:sz="4" w:space="0" w:color="auto"/>
            </w:tcBorders>
            <w:shd w:val="clear" w:color="auto" w:fill="auto"/>
          </w:tcPr>
          <w:p w14:paraId="78312D6B"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Medicina bazată pe dovezi/evidenţe (EBM)</w:t>
            </w:r>
          </w:p>
          <w:p w14:paraId="11A85D35" w14:textId="77777777" w:rsidR="009C1CD9" w:rsidRPr="00B12705" w:rsidRDefault="009C1CD9" w:rsidP="00B65DB9">
            <w:pPr>
              <w:pStyle w:val="Heading6"/>
              <w:keepNext/>
              <w:numPr>
                <w:ilvl w:val="0"/>
                <w:numId w:val="21"/>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Concepte de bază</w:t>
            </w:r>
          </w:p>
          <w:p w14:paraId="030C6D22" w14:textId="77777777" w:rsidR="009C1CD9" w:rsidRPr="00B12705" w:rsidRDefault="009C1CD9" w:rsidP="00B65DB9">
            <w:pPr>
              <w:pStyle w:val="Heading6"/>
              <w:keepNext/>
              <w:numPr>
                <w:ilvl w:val="0"/>
                <w:numId w:val="21"/>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Paşii practicării medicinii bazate pe dovezi</w:t>
            </w:r>
          </w:p>
          <w:p w14:paraId="0EC371A5" w14:textId="77777777" w:rsidR="009C1CD9" w:rsidRPr="00B12705" w:rsidRDefault="009C1CD9" w:rsidP="00B65DB9">
            <w:pPr>
              <w:pStyle w:val="Heading6"/>
              <w:keepNext/>
              <w:numPr>
                <w:ilvl w:val="0"/>
                <w:numId w:val="21"/>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Asimilarea evidenţelor ȋn practica clinică</w:t>
            </w:r>
          </w:p>
          <w:p w14:paraId="603D5668" w14:textId="7AEB7492" w:rsidR="009C1CD9" w:rsidRPr="00B12705" w:rsidRDefault="009C1CD9" w:rsidP="009C1CD9">
            <w:pPr>
              <w:spacing w:after="0"/>
              <w:rPr>
                <w:color w:val="000000" w:themeColor="text1"/>
                <w:sz w:val="20"/>
                <w:szCs w:val="20"/>
                <w:lang w:val="ro-RO"/>
              </w:rPr>
            </w:pPr>
            <w:r w:rsidRPr="00B12705">
              <w:rPr>
                <w:b/>
                <w:bCs/>
                <w:color w:val="000000" w:themeColor="text1"/>
                <w:sz w:val="20"/>
                <w:szCs w:val="20"/>
                <w:lang w:val="ro-RO"/>
              </w:rPr>
              <w:t>Ierarhia evidenţelor</w:t>
            </w:r>
          </w:p>
        </w:tc>
        <w:tc>
          <w:tcPr>
            <w:tcW w:w="613" w:type="pct"/>
            <w:shd w:val="clear" w:color="auto" w:fill="FFFFFF"/>
          </w:tcPr>
          <w:p w14:paraId="2C28B976" w14:textId="48C81A37"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315FAA00" w14:textId="60B141F4"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3E099C70" w14:textId="048ED1F9"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5FC41311" w14:textId="77777777" w:rsidTr="00B12705">
        <w:trPr>
          <w:trHeight w:val="638"/>
        </w:trPr>
        <w:tc>
          <w:tcPr>
            <w:tcW w:w="1822" w:type="pct"/>
            <w:tcBorders>
              <w:bottom w:val="single" w:sz="4" w:space="0" w:color="auto"/>
            </w:tcBorders>
            <w:shd w:val="clear" w:color="auto" w:fill="auto"/>
          </w:tcPr>
          <w:p w14:paraId="35E40DA2" w14:textId="77777777" w:rsidR="009C1CD9" w:rsidRPr="00B12705" w:rsidRDefault="009C1CD9" w:rsidP="00B65DB9">
            <w:pPr>
              <w:keepNext/>
              <w:widowControl w:val="0"/>
              <w:numPr>
                <w:ilvl w:val="0"/>
                <w:numId w:val="13"/>
              </w:numPr>
              <w:suppressAutoHyphens/>
              <w:spacing w:after="0" w:line="240" w:lineRule="auto"/>
              <w:jc w:val="both"/>
              <w:outlineLvl w:val="5"/>
              <w:rPr>
                <w:color w:val="000000" w:themeColor="text1"/>
                <w:lang w:val="ro-RO" w:eastAsia="ro-RO"/>
              </w:rPr>
            </w:pPr>
            <w:r w:rsidRPr="00B12705">
              <w:rPr>
                <w:color w:val="000000" w:themeColor="text1"/>
                <w:lang w:val="ro-RO" w:eastAsia="ro-RO"/>
              </w:rPr>
              <w:lastRenderedPageBreak/>
              <w:t>Medicina bazată pe dovezi/evidenţe (EBM)</w:t>
            </w:r>
          </w:p>
          <w:p w14:paraId="08EBDECA" w14:textId="77777777" w:rsidR="009C1CD9" w:rsidRPr="00B12705" w:rsidRDefault="009C1CD9" w:rsidP="00B65DB9">
            <w:pPr>
              <w:widowControl w:val="0"/>
              <w:numPr>
                <w:ilvl w:val="0"/>
                <w:numId w:val="22"/>
              </w:numPr>
              <w:suppressAutoHyphens/>
              <w:spacing w:after="0" w:line="240" w:lineRule="auto"/>
              <w:jc w:val="both"/>
              <w:rPr>
                <w:color w:val="000000" w:themeColor="text1"/>
                <w:lang w:val="ro-RO" w:eastAsia="ro-RO"/>
              </w:rPr>
            </w:pPr>
            <w:r w:rsidRPr="00B12705">
              <w:rPr>
                <w:color w:val="000000" w:themeColor="text1"/>
                <w:lang w:val="ro-RO" w:eastAsia="ro-RO"/>
              </w:rPr>
              <w:t>Căutarea dovezilor/evidenţelor</w:t>
            </w:r>
          </w:p>
          <w:p w14:paraId="5BCEA42D" w14:textId="77777777" w:rsidR="009C1CD9" w:rsidRPr="00B12705" w:rsidRDefault="009C1CD9" w:rsidP="00B65DB9">
            <w:pPr>
              <w:widowControl w:val="0"/>
              <w:numPr>
                <w:ilvl w:val="0"/>
                <w:numId w:val="22"/>
              </w:numPr>
              <w:suppressAutoHyphens/>
              <w:spacing w:after="0" w:line="240" w:lineRule="auto"/>
              <w:jc w:val="both"/>
              <w:rPr>
                <w:color w:val="000000" w:themeColor="text1"/>
                <w:lang w:val="ro-RO" w:eastAsia="ro-RO"/>
              </w:rPr>
            </w:pPr>
            <w:r w:rsidRPr="00B12705">
              <w:rPr>
                <w:color w:val="000000" w:themeColor="text1"/>
                <w:lang w:val="ro-RO" w:eastAsia="ro-RO"/>
              </w:rPr>
              <w:t>Conceperea de întrebări clinice ţintite în format PICO</w:t>
            </w:r>
          </w:p>
          <w:p w14:paraId="217D466A" w14:textId="77777777" w:rsidR="009C1CD9" w:rsidRPr="00B12705" w:rsidRDefault="009C1CD9" w:rsidP="00B65DB9">
            <w:pPr>
              <w:widowControl w:val="0"/>
              <w:numPr>
                <w:ilvl w:val="0"/>
                <w:numId w:val="22"/>
              </w:numPr>
              <w:suppressAutoHyphens/>
              <w:spacing w:after="0" w:line="240" w:lineRule="auto"/>
              <w:jc w:val="both"/>
              <w:rPr>
                <w:color w:val="000000" w:themeColor="text1"/>
                <w:lang w:val="ro-RO" w:eastAsia="ro-RO"/>
              </w:rPr>
            </w:pPr>
            <w:r w:rsidRPr="00B12705">
              <w:rPr>
                <w:color w:val="000000" w:themeColor="text1"/>
                <w:lang w:val="ro-RO" w:eastAsia="ro-RO"/>
              </w:rPr>
              <w:t>Evaluarea validităţii diferitelor tipuri de studii</w:t>
            </w:r>
          </w:p>
          <w:p w14:paraId="2CBAF17B" w14:textId="5E0311D8"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eastAsia="ro-RO"/>
              </w:rPr>
              <w:t>Evaluarea relevanţei</w:t>
            </w:r>
          </w:p>
        </w:tc>
        <w:tc>
          <w:tcPr>
            <w:tcW w:w="613" w:type="pct"/>
            <w:shd w:val="clear" w:color="auto" w:fill="FFFFFF"/>
          </w:tcPr>
          <w:p w14:paraId="1ACEB66E" w14:textId="3FA27F54"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07395D07" w14:textId="0B3C1F76"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3EB27876" w14:textId="7619F786"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6F439490" w14:textId="77777777" w:rsidTr="00B12705">
        <w:trPr>
          <w:trHeight w:val="638"/>
        </w:trPr>
        <w:tc>
          <w:tcPr>
            <w:tcW w:w="1822" w:type="pct"/>
            <w:tcBorders>
              <w:bottom w:val="single" w:sz="4" w:space="0" w:color="auto"/>
            </w:tcBorders>
            <w:shd w:val="clear" w:color="auto" w:fill="auto"/>
          </w:tcPr>
          <w:p w14:paraId="36D0744B" w14:textId="77777777" w:rsidR="009C1CD9" w:rsidRPr="00B12705" w:rsidRDefault="009C1CD9" w:rsidP="00B65DB9">
            <w:pPr>
              <w:pStyle w:val="Heading6"/>
              <w:keepNext/>
              <w:numPr>
                <w:ilvl w:val="0"/>
                <w:numId w:val="13"/>
              </w:numPr>
              <w:spacing w:before="0" w:after="0"/>
              <w:jc w:val="both"/>
              <w:rPr>
                <w:rFonts w:ascii="Times New Roman" w:hAnsi="Times New Roman"/>
                <w:b w:val="0"/>
                <w:color w:val="000000" w:themeColor="text1"/>
                <w:sz w:val="20"/>
                <w:szCs w:val="20"/>
                <w:lang w:val="ro-RO"/>
              </w:rPr>
            </w:pPr>
            <w:r w:rsidRPr="00B12705">
              <w:rPr>
                <w:rFonts w:ascii="Times New Roman" w:hAnsi="Times New Roman"/>
                <w:b w:val="0"/>
                <w:color w:val="000000" w:themeColor="text1"/>
                <w:sz w:val="20"/>
                <w:szCs w:val="20"/>
                <w:lang w:val="ro-RO"/>
              </w:rPr>
              <w:t>Etica cercetării medicale</w:t>
            </w:r>
          </w:p>
          <w:p w14:paraId="760A3F81" w14:textId="77777777" w:rsidR="009C1CD9" w:rsidRPr="00B12705" w:rsidRDefault="009C1CD9" w:rsidP="00B65DB9">
            <w:pPr>
              <w:pStyle w:val="BodyTextIndent2"/>
              <w:numPr>
                <w:ilvl w:val="0"/>
                <w:numId w:val="23"/>
              </w:numPr>
              <w:spacing w:after="0" w:line="240" w:lineRule="auto"/>
              <w:jc w:val="both"/>
              <w:rPr>
                <w:color w:val="000000" w:themeColor="text1"/>
                <w:lang w:val="ro-RO"/>
              </w:rPr>
            </w:pPr>
            <w:r w:rsidRPr="00B12705">
              <w:rPr>
                <w:color w:val="000000" w:themeColor="text1"/>
                <w:lang w:val="ro-RO"/>
              </w:rPr>
              <w:t>Principii etice</w:t>
            </w:r>
          </w:p>
          <w:p w14:paraId="0233250A" w14:textId="77777777" w:rsidR="009C1CD9" w:rsidRPr="00B12705" w:rsidRDefault="009C1CD9" w:rsidP="00B65DB9">
            <w:pPr>
              <w:pStyle w:val="BodyTextIndent2"/>
              <w:numPr>
                <w:ilvl w:val="0"/>
                <w:numId w:val="23"/>
              </w:numPr>
              <w:spacing w:after="0" w:line="240" w:lineRule="auto"/>
              <w:jc w:val="both"/>
              <w:rPr>
                <w:color w:val="000000" w:themeColor="text1"/>
                <w:lang w:val="ro-RO"/>
              </w:rPr>
            </w:pPr>
            <w:r w:rsidRPr="00B12705">
              <w:rPr>
                <w:color w:val="000000" w:themeColor="text1"/>
                <w:lang w:val="ro-RO"/>
              </w:rPr>
              <w:t>Comitetele de etică clinică</w:t>
            </w:r>
          </w:p>
          <w:p w14:paraId="7F2096C5" w14:textId="77777777" w:rsidR="009C1CD9" w:rsidRPr="00B12705" w:rsidRDefault="009C1CD9" w:rsidP="00B65DB9">
            <w:pPr>
              <w:pStyle w:val="BodyTextIndent2"/>
              <w:numPr>
                <w:ilvl w:val="0"/>
                <w:numId w:val="23"/>
              </w:numPr>
              <w:spacing w:after="0" w:line="240" w:lineRule="auto"/>
              <w:jc w:val="both"/>
              <w:rPr>
                <w:color w:val="000000" w:themeColor="text1"/>
                <w:lang w:val="ro-RO"/>
              </w:rPr>
            </w:pPr>
            <w:r w:rsidRPr="00B12705">
              <w:rPr>
                <w:color w:val="000000" w:themeColor="text1"/>
                <w:lang w:val="ro-RO"/>
              </w:rPr>
              <w:t>Reguli etice privind participarea la cercetare</w:t>
            </w:r>
          </w:p>
          <w:p w14:paraId="476D7EC5" w14:textId="2044EEDE" w:rsidR="009C1CD9" w:rsidRPr="00B12705" w:rsidRDefault="009C1CD9" w:rsidP="009C1CD9">
            <w:pPr>
              <w:spacing w:after="0"/>
              <w:rPr>
                <w:color w:val="000000" w:themeColor="text1"/>
                <w:sz w:val="20"/>
                <w:szCs w:val="20"/>
                <w:lang w:val="ro-RO"/>
              </w:rPr>
            </w:pPr>
            <w:r w:rsidRPr="00B12705">
              <w:rPr>
                <w:b/>
                <w:color w:val="000000" w:themeColor="text1"/>
                <w:sz w:val="20"/>
                <w:szCs w:val="20"/>
                <w:lang w:val="ro-RO"/>
              </w:rPr>
              <w:t>Frauda în cercetarea medicală</w:t>
            </w:r>
          </w:p>
        </w:tc>
        <w:tc>
          <w:tcPr>
            <w:tcW w:w="613" w:type="pct"/>
            <w:shd w:val="clear" w:color="auto" w:fill="FFFFFF"/>
          </w:tcPr>
          <w:p w14:paraId="4EA518D1" w14:textId="57FBA111" w:rsidR="009C1CD9" w:rsidRPr="00B12705" w:rsidRDefault="009C1CD9" w:rsidP="009C1CD9">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2EB5EE2E" w14:textId="1C8FA1F9"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Prelegere / Expunere sistematică. Exemplificare prin prezentări scurte de rezultate statistice raportate în literatura de specialitate cu discuții de grup</w:t>
            </w:r>
          </w:p>
        </w:tc>
        <w:tc>
          <w:tcPr>
            <w:tcW w:w="1361" w:type="pct"/>
            <w:shd w:val="clear" w:color="auto" w:fill="FFFFFF"/>
          </w:tcPr>
          <w:p w14:paraId="147F35E7" w14:textId="5D39C71D"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Expuneri orale cu suport PowerPoint dublate de printscreen articole publicate în literatura de special itate</w:t>
            </w:r>
          </w:p>
        </w:tc>
      </w:tr>
      <w:tr w:rsidR="00B12705" w:rsidRPr="00B12705" w14:paraId="0F1B5E86" w14:textId="77777777" w:rsidTr="00B12705">
        <w:trPr>
          <w:trHeight w:val="638"/>
        </w:trPr>
        <w:tc>
          <w:tcPr>
            <w:tcW w:w="1822" w:type="pct"/>
            <w:tcBorders>
              <w:bottom w:val="single" w:sz="4" w:space="0" w:color="auto"/>
            </w:tcBorders>
            <w:shd w:val="clear" w:color="auto" w:fill="auto"/>
          </w:tcPr>
          <w:p w14:paraId="5AF48CFF" w14:textId="0F8C8967" w:rsidR="00062CBB" w:rsidRPr="00B12705" w:rsidRDefault="00062CBB" w:rsidP="00062CBB">
            <w:pPr>
              <w:spacing w:after="0"/>
              <w:rPr>
                <w:color w:val="000000" w:themeColor="text1"/>
                <w:sz w:val="20"/>
                <w:szCs w:val="20"/>
                <w:lang w:val="ro-RO"/>
              </w:rPr>
            </w:pPr>
            <w:r w:rsidRPr="00B12705">
              <w:rPr>
                <w:b/>
                <w:color w:val="000000" w:themeColor="text1"/>
                <w:sz w:val="20"/>
                <w:szCs w:val="20"/>
                <w:lang w:val="ro-RO"/>
              </w:rPr>
              <w:t>Verificarea noţiunilor</w:t>
            </w:r>
          </w:p>
        </w:tc>
        <w:tc>
          <w:tcPr>
            <w:tcW w:w="613" w:type="pct"/>
            <w:shd w:val="clear" w:color="auto" w:fill="FFFFFF"/>
          </w:tcPr>
          <w:p w14:paraId="72D1FFF4" w14:textId="6B5EE410" w:rsidR="00062CBB" w:rsidRPr="00B12705" w:rsidRDefault="009C1CD9" w:rsidP="00062CBB">
            <w:pPr>
              <w:widowControl w:val="0"/>
              <w:suppressAutoHyphens/>
              <w:snapToGrid w:val="0"/>
              <w:spacing w:after="0"/>
              <w:rPr>
                <w:color w:val="000000" w:themeColor="text1"/>
                <w:sz w:val="20"/>
                <w:szCs w:val="20"/>
                <w:lang w:val="ro-RO"/>
              </w:rPr>
            </w:pPr>
            <w:r w:rsidRPr="00B12705">
              <w:rPr>
                <w:color w:val="000000" w:themeColor="text1"/>
                <w:sz w:val="20"/>
                <w:szCs w:val="20"/>
                <w:lang w:val="ro-RO"/>
              </w:rPr>
              <w:t>1h/săptămână</w:t>
            </w:r>
          </w:p>
        </w:tc>
        <w:tc>
          <w:tcPr>
            <w:tcW w:w="1203" w:type="pct"/>
            <w:shd w:val="clear" w:color="auto" w:fill="FFFFFF"/>
          </w:tcPr>
          <w:p w14:paraId="7D55345D" w14:textId="77777777" w:rsidR="00062CBB" w:rsidRPr="00B12705" w:rsidRDefault="00062CBB" w:rsidP="00062CBB">
            <w:pPr>
              <w:spacing w:after="0"/>
              <w:rPr>
                <w:color w:val="000000" w:themeColor="text1"/>
                <w:sz w:val="20"/>
                <w:szCs w:val="20"/>
                <w:lang w:val="ro-RO"/>
              </w:rPr>
            </w:pPr>
          </w:p>
        </w:tc>
        <w:tc>
          <w:tcPr>
            <w:tcW w:w="1361" w:type="pct"/>
            <w:shd w:val="clear" w:color="auto" w:fill="FFFFFF"/>
          </w:tcPr>
          <w:p w14:paraId="48C6D663" w14:textId="77777777" w:rsidR="00062CBB" w:rsidRPr="00B12705" w:rsidRDefault="00062CBB" w:rsidP="00062CBB">
            <w:pPr>
              <w:spacing w:after="0"/>
              <w:rPr>
                <w:color w:val="000000" w:themeColor="text1"/>
                <w:sz w:val="20"/>
                <w:szCs w:val="20"/>
                <w:lang w:val="ro-RO"/>
              </w:rPr>
            </w:pPr>
          </w:p>
        </w:tc>
      </w:tr>
      <w:tr w:rsidR="00B12705" w:rsidRPr="00B12705" w14:paraId="6E30E9FE" w14:textId="77777777" w:rsidTr="001805C7">
        <w:trPr>
          <w:trHeight w:val="664"/>
        </w:trPr>
        <w:tc>
          <w:tcPr>
            <w:tcW w:w="5000" w:type="pct"/>
            <w:gridSpan w:val="4"/>
            <w:shd w:val="clear" w:color="auto" w:fill="FFFFFF"/>
          </w:tcPr>
          <w:p w14:paraId="0E6D29B7" w14:textId="04A6F4CC" w:rsidR="00722768" w:rsidRPr="00B12705" w:rsidRDefault="00722768" w:rsidP="009C343F">
            <w:pPr>
              <w:spacing w:after="0"/>
              <w:rPr>
                <w:b/>
                <w:color w:val="000000" w:themeColor="text1"/>
                <w:sz w:val="20"/>
                <w:szCs w:val="20"/>
                <w:lang w:val="ro-RO"/>
              </w:rPr>
            </w:pPr>
            <w:r w:rsidRPr="00B12705">
              <w:rPr>
                <w:b/>
                <w:color w:val="000000" w:themeColor="text1"/>
                <w:sz w:val="20"/>
                <w:szCs w:val="20"/>
                <w:lang w:val="ro-RO"/>
              </w:rPr>
              <w:t>Bibliografie:</w:t>
            </w:r>
          </w:p>
          <w:p w14:paraId="33D17BFA" w14:textId="3766899F" w:rsidR="00156FD3" w:rsidRPr="00B12705" w:rsidRDefault="00156FD3" w:rsidP="00156FD3">
            <w:pPr>
              <w:spacing w:after="0"/>
              <w:rPr>
                <w:b/>
                <w:color w:val="000000" w:themeColor="text1"/>
                <w:sz w:val="20"/>
                <w:szCs w:val="20"/>
                <w:lang w:val="ro-RO"/>
              </w:rPr>
            </w:pPr>
            <w:r w:rsidRPr="00B12705">
              <w:rPr>
                <w:b/>
                <w:color w:val="000000" w:themeColor="text1"/>
                <w:sz w:val="20"/>
                <w:szCs w:val="20"/>
                <w:lang w:val="ro-RO"/>
              </w:rPr>
              <w:t>Manuale:</w:t>
            </w:r>
          </w:p>
          <w:p w14:paraId="581D766C"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1. Metodologia cercetării științifice medicale, Universitatea de Medicină şi Farmacie “Iuliu Haţieganu”</w:t>
            </w:r>
          </w:p>
          <w:p w14:paraId="7D54EE1D"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Cluj-Napoca, 2017</w:t>
            </w:r>
          </w:p>
          <w:p w14:paraId="3E3FC96B"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2. Redactarea lucrării de licenţă. Ghid pentru studenţi. Universitatea de Medicină şi Farmacie “Iuliu Haţieganu”</w:t>
            </w:r>
          </w:p>
          <w:p w14:paraId="301EE384"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 xml:space="preserve">Cluj-Napoca - Facultatea de Medicină. 2013 </w:t>
            </w:r>
          </w:p>
          <w:p w14:paraId="2C0B0A08"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3. Uniform Requirements for Manuscripts Submitted to Biomedical Journals [online] [Accessed September 21, 2016]. Available from: URL: http://www.icmje.org/</w:t>
            </w:r>
          </w:p>
          <w:p w14:paraId="35B25300"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Materiale didactice virtuale:</w:t>
            </w:r>
          </w:p>
          <w:p w14:paraId="30115B6A" w14:textId="253907F2"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1. Colectivul Disciplinei de Informatică și Biostatistică – Cursuri. Adresa: http://info.umfcluj.ro</w:t>
            </w:r>
            <w:r w:rsidRPr="00B12705">
              <w:rPr>
                <w:color w:val="000000" w:themeColor="text1"/>
                <w:sz w:val="20"/>
                <w:szCs w:val="20"/>
                <w:lang w:val="ro-RO"/>
              </w:rPr>
              <w:t xml:space="preserve"> </w:t>
            </w:r>
          </w:p>
          <w:p w14:paraId="17F2932D" w14:textId="52DFA8BF"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Alte materiale</w:t>
            </w:r>
          </w:p>
          <w:p w14:paraId="361E66CD" w14:textId="41FA07FD"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1, Stephen POLGAR, Shane A. THOMAS. Introduction to research in the health sciences. 2nd edition, Churchill</w:t>
            </w:r>
          </w:p>
          <w:p w14:paraId="475A979F"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Livingstone, Melbourne, 1991, 357 pagini, ISBN 0443043639.</w:t>
            </w:r>
          </w:p>
          <w:p w14:paraId="79777DBC"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2. Anthony C. WINKLER, Jo Ray McCUEN. Writing the research paper: a handbook. 3rd edition, Harcourt Brace</w:t>
            </w:r>
          </w:p>
          <w:p w14:paraId="781F805E" w14:textId="6D5306CE"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 xml:space="preserve">3. </w:t>
            </w:r>
            <w:r w:rsidRPr="00B12705">
              <w:rPr>
                <w:color w:val="000000" w:themeColor="text1"/>
                <w:sz w:val="20"/>
                <w:szCs w:val="20"/>
                <w:lang w:val="ro-RO"/>
              </w:rPr>
              <w:t>Jovanovich College Publishers, Fort worth, 322 pagini, 1989, ISBN 0155982923.</w:t>
            </w:r>
          </w:p>
          <w:p w14:paraId="6B8C85B7"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In alte biblioteci:</w:t>
            </w:r>
          </w:p>
          <w:p w14:paraId="0CE5FD3E" w14:textId="284B0926" w:rsidR="00722768" w:rsidRPr="00B12705" w:rsidRDefault="009C1CD9" w:rsidP="009C1CD9">
            <w:pPr>
              <w:spacing w:after="0"/>
              <w:rPr>
                <w:color w:val="000000" w:themeColor="text1"/>
                <w:sz w:val="20"/>
                <w:szCs w:val="20"/>
                <w:lang w:val="ro-RO"/>
              </w:rPr>
            </w:pPr>
            <w:r w:rsidRPr="00B12705">
              <w:rPr>
                <w:color w:val="000000" w:themeColor="text1"/>
                <w:sz w:val="20"/>
                <w:szCs w:val="20"/>
                <w:lang w:val="ro-RO"/>
              </w:rPr>
              <w:t>4</w:t>
            </w:r>
            <w:r w:rsidRPr="00B12705">
              <w:rPr>
                <w:color w:val="000000" w:themeColor="text1"/>
                <w:sz w:val="20"/>
                <w:szCs w:val="20"/>
                <w:lang w:val="ro-RO"/>
              </w:rPr>
              <w:t>. Robert A. DAY. How to Write &amp; Publish a Scientific Paper. 5th Edition. Cambrige University Press, Phonix, Arizoma, 1998, ISBN: 1-57356-164-9.</w:t>
            </w:r>
            <w:r w:rsidRPr="00B12705">
              <w:rPr>
                <w:color w:val="000000" w:themeColor="text1"/>
                <w:sz w:val="20"/>
                <w:szCs w:val="20"/>
                <w:lang w:val="ro-RO"/>
              </w:rPr>
              <w:t xml:space="preserve"> </w:t>
            </w:r>
          </w:p>
        </w:tc>
      </w:tr>
      <w:tr w:rsidR="00B12705" w:rsidRPr="00B12705" w14:paraId="08E0603E" w14:textId="77777777" w:rsidTr="00B12705">
        <w:tc>
          <w:tcPr>
            <w:tcW w:w="1822" w:type="pct"/>
            <w:shd w:val="clear" w:color="auto" w:fill="FFFFFF"/>
          </w:tcPr>
          <w:p w14:paraId="658DB77F" w14:textId="77777777" w:rsidR="00722768" w:rsidRPr="00B12705" w:rsidRDefault="00722768" w:rsidP="009C343F">
            <w:pPr>
              <w:pStyle w:val="ListParagraph"/>
              <w:spacing w:after="0" w:line="240" w:lineRule="auto"/>
              <w:ind w:left="0"/>
              <w:rPr>
                <w:b/>
                <w:color w:val="000000" w:themeColor="text1"/>
                <w:sz w:val="20"/>
                <w:szCs w:val="20"/>
                <w:lang w:val="ro-RO"/>
              </w:rPr>
            </w:pPr>
            <w:r w:rsidRPr="00B12705">
              <w:rPr>
                <w:b/>
                <w:color w:val="000000" w:themeColor="text1"/>
                <w:sz w:val="20"/>
                <w:szCs w:val="20"/>
                <w:lang w:val="ro-RO"/>
              </w:rPr>
              <w:t>8.2. Lucrări practice</w:t>
            </w:r>
          </w:p>
        </w:tc>
        <w:tc>
          <w:tcPr>
            <w:tcW w:w="613" w:type="pct"/>
            <w:shd w:val="clear" w:color="auto" w:fill="FFFFFF"/>
          </w:tcPr>
          <w:p w14:paraId="0DFBC8E7" w14:textId="7E00AC12" w:rsidR="00722768" w:rsidRPr="00B12705" w:rsidRDefault="001805C7" w:rsidP="00571EB1">
            <w:pPr>
              <w:spacing w:after="0" w:line="240" w:lineRule="auto"/>
              <w:rPr>
                <w:b/>
                <w:color w:val="000000" w:themeColor="text1"/>
                <w:sz w:val="20"/>
                <w:szCs w:val="20"/>
                <w:lang w:val="ro-RO"/>
              </w:rPr>
            </w:pPr>
            <w:r w:rsidRPr="00B12705">
              <w:rPr>
                <w:b/>
                <w:color w:val="000000" w:themeColor="text1"/>
                <w:sz w:val="20"/>
                <w:szCs w:val="20"/>
                <w:lang w:val="ro-RO"/>
              </w:rPr>
              <w:t>Nr ore</w:t>
            </w:r>
          </w:p>
        </w:tc>
        <w:tc>
          <w:tcPr>
            <w:tcW w:w="1203" w:type="pct"/>
            <w:shd w:val="clear" w:color="auto" w:fill="FFFFFF"/>
          </w:tcPr>
          <w:p w14:paraId="08C577A7" w14:textId="59932BB5" w:rsidR="00722768" w:rsidRPr="00B12705" w:rsidRDefault="001805C7" w:rsidP="00571EB1">
            <w:pPr>
              <w:spacing w:after="0" w:line="240" w:lineRule="auto"/>
              <w:rPr>
                <w:b/>
                <w:color w:val="000000" w:themeColor="text1"/>
                <w:sz w:val="20"/>
                <w:szCs w:val="20"/>
                <w:lang w:val="ro-RO"/>
              </w:rPr>
            </w:pPr>
            <w:r w:rsidRPr="00B12705">
              <w:rPr>
                <w:b/>
                <w:color w:val="000000" w:themeColor="text1"/>
                <w:sz w:val="20"/>
                <w:szCs w:val="20"/>
                <w:lang w:val="ro-RO"/>
              </w:rPr>
              <w:t>Metode de predare</w:t>
            </w:r>
          </w:p>
        </w:tc>
        <w:tc>
          <w:tcPr>
            <w:tcW w:w="1361" w:type="pct"/>
            <w:shd w:val="clear" w:color="auto" w:fill="FFFFFF"/>
          </w:tcPr>
          <w:p w14:paraId="1A8C0674" w14:textId="77777777" w:rsidR="00722768" w:rsidRPr="00B12705" w:rsidRDefault="00722768" w:rsidP="00571EB1">
            <w:pPr>
              <w:spacing w:after="0" w:line="240" w:lineRule="auto"/>
              <w:jc w:val="both"/>
              <w:rPr>
                <w:b/>
                <w:color w:val="000000" w:themeColor="text1"/>
                <w:sz w:val="20"/>
                <w:szCs w:val="20"/>
                <w:lang w:val="ro-RO"/>
              </w:rPr>
            </w:pPr>
            <w:r w:rsidRPr="00B12705">
              <w:rPr>
                <w:b/>
                <w:color w:val="000000" w:themeColor="text1"/>
                <w:sz w:val="20"/>
                <w:szCs w:val="20"/>
                <w:lang w:val="ro-RO"/>
              </w:rPr>
              <w:t>Activitate practică efectuată de studenți</w:t>
            </w:r>
          </w:p>
        </w:tc>
      </w:tr>
      <w:tr w:rsidR="00B12705" w:rsidRPr="00B12705" w14:paraId="62A42C47" w14:textId="77777777" w:rsidTr="00B12705">
        <w:tc>
          <w:tcPr>
            <w:tcW w:w="1822" w:type="pct"/>
            <w:shd w:val="clear" w:color="auto" w:fill="FFFFFF"/>
          </w:tcPr>
          <w:p w14:paraId="4688221E"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Introducere.</w:t>
            </w:r>
          </w:p>
          <w:p w14:paraId="6F91C445" w14:textId="77777777" w:rsidR="009C1CD9" w:rsidRPr="00B12705" w:rsidRDefault="009C1CD9" w:rsidP="009C1CD9">
            <w:pPr>
              <w:ind w:left="360"/>
              <w:rPr>
                <w:color w:val="000000" w:themeColor="text1"/>
                <w:sz w:val="20"/>
                <w:szCs w:val="20"/>
                <w:lang w:val="ro-RO"/>
              </w:rPr>
            </w:pPr>
            <w:r w:rsidRPr="00B12705">
              <w:rPr>
                <w:color w:val="000000" w:themeColor="text1"/>
                <w:sz w:val="20"/>
                <w:szCs w:val="20"/>
                <w:lang w:val="ro-RO"/>
              </w:rPr>
              <w:t>Studiul bibliografic – citarea referințelor pentru materialele științifice regăsite prin documentarea bibliografică, conform stilului Vancouver.</w:t>
            </w:r>
          </w:p>
          <w:p w14:paraId="46237012"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 xml:space="preserve">Punerea în evidență a unor factori de risc sau prognostici  </w:t>
            </w:r>
          </w:p>
          <w:p w14:paraId="588F36AF" w14:textId="77777777" w:rsidR="009C1CD9" w:rsidRPr="00B12705" w:rsidRDefault="009C1CD9" w:rsidP="00B65DB9">
            <w:pPr>
              <w:widowControl w:val="0"/>
              <w:numPr>
                <w:ilvl w:val="0"/>
                <w:numId w:val="25"/>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 xml:space="preserve">Studiul caz-martor: </w:t>
            </w:r>
            <w:r w:rsidRPr="00B12705">
              <w:rPr>
                <w:color w:val="000000" w:themeColor="text1"/>
                <w:sz w:val="20"/>
                <w:szCs w:val="20"/>
                <w:lang w:val="ro-RO"/>
              </w:rPr>
              <w:lastRenderedPageBreak/>
              <w:t>studiu de caz (protocol de studiu, analiza și descrierea datelor, interpretarea și discutarea rezultatelor). – partea 1</w:t>
            </w:r>
          </w:p>
          <w:p w14:paraId="0931B0BE"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 xml:space="preserve">Punerea în evidență a unor factori de risc sau prognostici  </w:t>
            </w:r>
          </w:p>
          <w:p w14:paraId="52562258" w14:textId="77777777" w:rsidR="009C1CD9" w:rsidRPr="00B12705" w:rsidRDefault="009C1CD9" w:rsidP="00B65DB9">
            <w:pPr>
              <w:widowControl w:val="0"/>
              <w:numPr>
                <w:ilvl w:val="1"/>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Studiul caz-martor: studiu de caz (protocol de studiu, analiza și descrierea datelor, interpretarea și discutarea rezultatelor). – partea 2</w:t>
            </w:r>
          </w:p>
          <w:p w14:paraId="4D706215"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 xml:space="preserve">Punerea în evidență a unor factori de risc sau prognostici  </w:t>
            </w:r>
          </w:p>
          <w:p w14:paraId="6B6FB0D8" w14:textId="77777777" w:rsidR="009C1CD9" w:rsidRPr="00B12705" w:rsidRDefault="009C1CD9" w:rsidP="00B65DB9">
            <w:pPr>
              <w:widowControl w:val="0"/>
              <w:numPr>
                <w:ilvl w:val="0"/>
                <w:numId w:val="26"/>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Studiul de cohortă: studiu de caz (protocol de studiu, analiza și descrierea datelor, interpretarea și discutarea rezultatelor). – partea 1</w:t>
            </w:r>
          </w:p>
          <w:p w14:paraId="36E039EB"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 xml:space="preserve">Punerea în evidență a unor factori de risc sau prognostici  </w:t>
            </w:r>
          </w:p>
          <w:p w14:paraId="531AB221" w14:textId="77777777" w:rsidR="009C1CD9" w:rsidRPr="00B12705" w:rsidRDefault="009C1CD9" w:rsidP="00B65DB9">
            <w:pPr>
              <w:widowControl w:val="0"/>
              <w:numPr>
                <w:ilvl w:val="0"/>
                <w:numId w:val="26"/>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Studiul de cohortă: studiu de caz (protocol de studiu, analiza și descrierea datelor, interpretarea și discutarea rezultatelor). – partea 2</w:t>
            </w:r>
          </w:p>
          <w:p w14:paraId="423079F3"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Evaluarea unei atitudini terapeutice: eficienţa terapeutică (protocol de studiu, analiza și descrierea datelor, interpretarea și discutarea rezultatelor). Partea 1</w:t>
            </w:r>
          </w:p>
          <w:p w14:paraId="58C33093"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Evaluarea unei atitudini terapeutice: eficienţa terapeutică (protocol de studiu, analiza și descrierea datelor, interpretarea și discutarea rezultatelor). Partea 2</w:t>
            </w:r>
          </w:p>
          <w:p w14:paraId="532B5450" w14:textId="77777777" w:rsidR="009C1CD9" w:rsidRPr="00B12705" w:rsidRDefault="009C1CD9" w:rsidP="00B65DB9">
            <w:pPr>
              <w:pStyle w:val="ListParagraph"/>
              <w:widowControl w:val="0"/>
              <w:numPr>
                <w:ilvl w:val="0"/>
                <w:numId w:val="24"/>
              </w:numPr>
              <w:suppressAutoHyphens/>
              <w:spacing w:after="0" w:line="240" w:lineRule="auto"/>
              <w:jc w:val="both"/>
              <w:rPr>
                <w:color w:val="000000" w:themeColor="text1"/>
                <w:sz w:val="20"/>
                <w:szCs w:val="20"/>
                <w:lang w:val="ro-RO" w:eastAsia="zh-CN"/>
              </w:rPr>
            </w:pPr>
            <w:r w:rsidRPr="00B12705">
              <w:rPr>
                <w:color w:val="000000" w:themeColor="text1"/>
                <w:sz w:val="20"/>
                <w:szCs w:val="20"/>
                <w:lang w:val="ro-RO" w:eastAsia="zh-CN"/>
              </w:rPr>
              <w:t>Evaluarea unei atitudini terapeutice: siguranţa terapeutică (protocol de studiu, analiza și descrierea datelor, interpretarea și discutarea rezultatelor). Partea 1</w:t>
            </w:r>
          </w:p>
          <w:p w14:paraId="404E63E5" w14:textId="77777777" w:rsidR="009C1CD9" w:rsidRPr="00B12705" w:rsidRDefault="009C1CD9" w:rsidP="00B65DB9">
            <w:pPr>
              <w:pStyle w:val="ListParagraph"/>
              <w:widowControl w:val="0"/>
              <w:numPr>
                <w:ilvl w:val="0"/>
                <w:numId w:val="24"/>
              </w:numPr>
              <w:suppressAutoHyphens/>
              <w:spacing w:after="0" w:line="240" w:lineRule="auto"/>
              <w:jc w:val="both"/>
              <w:rPr>
                <w:color w:val="000000" w:themeColor="text1"/>
                <w:sz w:val="20"/>
                <w:szCs w:val="20"/>
                <w:lang w:val="ro-RO" w:eastAsia="zh-CN"/>
              </w:rPr>
            </w:pPr>
            <w:r w:rsidRPr="00B12705">
              <w:rPr>
                <w:color w:val="000000" w:themeColor="text1"/>
                <w:sz w:val="20"/>
                <w:szCs w:val="20"/>
                <w:lang w:val="ro-RO" w:eastAsia="zh-CN"/>
              </w:rPr>
              <w:t>Evaluarea unei atitudini terapeutice: siguranţa terapeutică (protocol de studiu, analiza și descrierea datelor, interpretarea și discutarea rezultatelor). Partea 2</w:t>
            </w:r>
          </w:p>
          <w:p w14:paraId="1A5B1213"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Alegerea metodei statistice.</w:t>
            </w:r>
          </w:p>
          <w:p w14:paraId="32D11A20"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Redactarea medicală (comunicarea scrisa a rezultatelor cercetării științifice) studiu de caz (aprecierea critica a redactării medicale a unui articol original).</w:t>
            </w:r>
          </w:p>
          <w:p w14:paraId="1AE41272" w14:textId="77777777" w:rsidR="009C1CD9" w:rsidRPr="00B12705" w:rsidRDefault="009C1CD9" w:rsidP="00B65DB9">
            <w:pPr>
              <w:pStyle w:val="ListParagraph"/>
              <w:widowControl w:val="0"/>
              <w:numPr>
                <w:ilvl w:val="0"/>
                <w:numId w:val="24"/>
              </w:numPr>
              <w:suppressAutoHyphens/>
              <w:spacing w:after="0" w:line="240" w:lineRule="auto"/>
              <w:jc w:val="both"/>
              <w:rPr>
                <w:color w:val="000000" w:themeColor="text1"/>
                <w:sz w:val="20"/>
                <w:szCs w:val="20"/>
                <w:lang w:val="ro-RO" w:eastAsia="zh-CN"/>
              </w:rPr>
            </w:pPr>
            <w:r w:rsidRPr="00B12705">
              <w:rPr>
                <w:color w:val="000000" w:themeColor="text1"/>
                <w:sz w:val="20"/>
                <w:szCs w:val="20"/>
                <w:lang w:val="ro-RO" w:eastAsia="zh-CN"/>
              </w:rPr>
              <w:t xml:space="preserve">Redactarea medicală (comunicarea orala a rezultatelor cercetării științifice): lucrare practică de concepere în stil științific a prezentării unei </w:t>
            </w:r>
            <w:r w:rsidRPr="00B12705">
              <w:rPr>
                <w:color w:val="000000" w:themeColor="text1"/>
                <w:sz w:val="20"/>
                <w:szCs w:val="20"/>
                <w:lang w:val="ro-RO" w:eastAsia="zh-CN"/>
              </w:rPr>
              <w:lastRenderedPageBreak/>
              <w:t>cercetări sub formă de diapozitive.</w:t>
            </w:r>
          </w:p>
          <w:p w14:paraId="3AA46A91" w14:textId="77777777" w:rsidR="009C1CD9" w:rsidRPr="00B12705" w:rsidRDefault="009C1CD9" w:rsidP="00B65DB9">
            <w:pPr>
              <w:widowControl w:val="0"/>
              <w:numPr>
                <w:ilvl w:val="0"/>
                <w:numId w:val="24"/>
              </w:numPr>
              <w:suppressAutoHyphens/>
              <w:spacing w:after="0" w:line="240" w:lineRule="auto"/>
              <w:contextualSpacing/>
              <w:jc w:val="both"/>
              <w:rPr>
                <w:color w:val="000000" w:themeColor="text1"/>
                <w:sz w:val="20"/>
                <w:szCs w:val="20"/>
                <w:lang w:val="ro-RO"/>
              </w:rPr>
            </w:pPr>
            <w:r w:rsidRPr="00B12705">
              <w:rPr>
                <w:color w:val="000000" w:themeColor="text1"/>
                <w:sz w:val="20"/>
                <w:szCs w:val="20"/>
                <w:lang w:val="ro-RO"/>
              </w:rPr>
              <w:t>Evaluarea validității studiilor. Interpretarea rezultatelor unor studii medicale. Recapitulare (probleme recapitulative pe scenarii de cercetare).</w:t>
            </w:r>
          </w:p>
          <w:p w14:paraId="22D8E4AB" w14:textId="3911B7ED" w:rsidR="001805C7" w:rsidRPr="00B12705" w:rsidRDefault="009C1CD9" w:rsidP="00B65DB9">
            <w:pPr>
              <w:pStyle w:val="ListParagraph"/>
              <w:widowControl w:val="0"/>
              <w:numPr>
                <w:ilvl w:val="0"/>
                <w:numId w:val="24"/>
              </w:numPr>
              <w:suppressAutoHyphens/>
              <w:spacing w:after="0" w:line="240" w:lineRule="auto"/>
              <w:jc w:val="both"/>
              <w:rPr>
                <w:color w:val="000000" w:themeColor="text1"/>
                <w:sz w:val="20"/>
                <w:szCs w:val="20"/>
                <w:lang w:val="ro-RO" w:eastAsia="zh-CN"/>
              </w:rPr>
            </w:pPr>
            <w:r w:rsidRPr="00B12705">
              <w:rPr>
                <w:color w:val="000000" w:themeColor="text1"/>
                <w:sz w:val="20"/>
                <w:szCs w:val="20"/>
                <w:lang w:val="ro-RO" w:eastAsia="zh-CN"/>
              </w:rPr>
              <w:t>Verificarea noţiunilor</w:t>
            </w:r>
          </w:p>
        </w:tc>
        <w:tc>
          <w:tcPr>
            <w:tcW w:w="613" w:type="pct"/>
            <w:shd w:val="clear" w:color="auto" w:fill="FFFFFF"/>
          </w:tcPr>
          <w:p w14:paraId="196AA9AE" w14:textId="29A6686F" w:rsidR="001805C7" w:rsidRPr="00B12705" w:rsidRDefault="009C1CD9" w:rsidP="001805C7">
            <w:pPr>
              <w:spacing w:after="0" w:line="240" w:lineRule="auto"/>
              <w:rPr>
                <w:color w:val="000000" w:themeColor="text1"/>
                <w:sz w:val="20"/>
                <w:szCs w:val="20"/>
                <w:lang w:val="ro-RO"/>
              </w:rPr>
            </w:pPr>
            <w:r w:rsidRPr="00B12705">
              <w:rPr>
                <w:color w:val="000000" w:themeColor="text1"/>
                <w:sz w:val="20"/>
                <w:szCs w:val="20"/>
                <w:lang w:val="ro-RO"/>
              </w:rPr>
              <w:lastRenderedPageBreak/>
              <w:t xml:space="preserve">practice sunt organizate săptămânal cu activitate de 2h/săpt. (1 ședință/ săptămână) timp de </w:t>
            </w:r>
            <w:r w:rsidRPr="00B12705">
              <w:rPr>
                <w:color w:val="000000" w:themeColor="text1"/>
                <w:sz w:val="20"/>
                <w:szCs w:val="20"/>
                <w:lang w:val="ro-RO"/>
              </w:rPr>
              <w:t>14 săptămâni</w:t>
            </w:r>
          </w:p>
        </w:tc>
        <w:tc>
          <w:tcPr>
            <w:tcW w:w="1203" w:type="pct"/>
            <w:shd w:val="clear" w:color="auto" w:fill="FFFFFF"/>
          </w:tcPr>
          <w:p w14:paraId="5C0079FE" w14:textId="77777777" w:rsidR="009C1CD9" w:rsidRPr="00B12705" w:rsidRDefault="009C1CD9" w:rsidP="009C1CD9">
            <w:pPr>
              <w:spacing w:after="0" w:line="240" w:lineRule="auto"/>
              <w:ind w:left="-68"/>
              <w:jc w:val="center"/>
              <w:rPr>
                <w:color w:val="000000" w:themeColor="text1"/>
                <w:sz w:val="20"/>
                <w:szCs w:val="20"/>
                <w:lang w:val="ro-RO"/>
              </w:rPr>
            </w:pPr>
            <w:r w:rsidRPr="00B12705">
              <w:rPr>
                <w:color w:val="000000" w:themeColor="text1"/>
                <w:sz w:val="20"/>
                <w:szCs w:val="20"/>
                <w:lang w:val="ro-RO"/>
              </w:rPr>
              <w:lastRenderedPageBreak/>
              <w:t>-</w:t>
            </w:r>
            <w:r w:rsidRPr="00B12705">
              <w:rPr>
                <w:color w:val="000000" w:themeColor="text1"/>
                <w:sz w:val="20"/>
                <w:szCs w:val="20"/>
                <w:lang w:val="ro-RO"/>
              </w:rPr>
              <w:tab/>
              <w:t xml:space="preserve">activitate individuală pe scenariul lucrării practice, supravegheată de cadrul didactic – răspuns la cerințe, </w:t>
            </w:r>
          </w:p>
          <w:p w14:paraId="1954FEF6" w14:textId="77777777" w:rsidR="009C1CD9" w:rsidRPr="00B12705" w:rsidRDefault="009C1CD9" w:rsidP="009C1CD9">
            <w:pPr>
              <w:spacing w:after="0" w:line="240" w:lineRule="auto"/>
              <w:ind w:left="-68"/>
              <w:jc w:val="center"/>
              <w:rPr>
                <w:color w:val="000000" w:themeColor="text1"/>
                <w:sz w:val="20"/>
                <w:szCs w:val="20"/>
                <w:lang w:val="ro-RO"/>
              </w:rPr>
            </w:pPr>
            <w:r w:rsidRPr="00B12705">
              <w:rPr>
                <w:color w:val="000000" w:themeColor="text1"/>
                <w:sz w:val="20"/>
                <w:szCs w:val="20"/>
                <w:lang w:val="ro-RO"/>
              </w:rPr>
              <w:t>-</w:t>
            </w:r>
            <w:r w:rsidRPr="00B12705">
              <w:rPr>
                <w:color w:val="000000" w:themeColor="text1"/>
                <w:sz w:val="20"/>
                <w:szCs w:val="20"/>
                <w:lang w:val="ro-RO"/>
              </w:rPr>
              <w:tab/>
              <w:t xml:space="preserve">exerciții de raționament statistic, de formulare și argumentare a metodei descriptive și/sau inferențiale pe baza tipului de variabile și a </w:t>
            </w:r>
            <w:r w:rsidRPr="00B12705">
              <w:rPr>
                <w:color w:val="000000" w:themeColor="text1"/>
                <w:sz w:val="20"/>
                <w:szCs w:val="20"/>
                <w:lang w:val="ro-RO"/>
              </w:rPr>
              <w:lastRenderedPageBreak/>
              <w:t>relației dintre acestea - discuție interactivă cu cadrul didactic</w:t>
            </w:r>
          </w:p>
          <w:p w14:paraId="467BAB25" w14:textId="6CC5D63E" w:rsidR="001805C7" w:rsidRPr="00B12705" w:rsidRDefault="009C1CD9" w:rsidP="009C1CD9">
            <w:pPr>
              <w:spacing w:after="0" w:line="240" w:lineRule="auto"/>
              <w:ind w:left="-68"/>
              <w:jc w:val="center"/>
              <w:rPr>
                <w:color w:val="000000" w:themeColor="text1"/>
                <w:sz w:val="20"/>
                <w:szCs w:val="20"/>
                <w:lang w:val="ro-RO"/>
              </w:rPr>
            </w:pPr>
            <w:r w:rsidRPr="00B12705">
              <w:rPr>
                <w:color w:val="000000" w:themeColor="text1"/>
                <w:sz w:val="20"/>
                <w:szCs w:val="20"/>
                <w:lang w:val="ro-RO"/>
              </w:rPr>
              <w:t>-</w:t>
            </w:r>
            <w:r w:rsidRPr="00B12705">
              <w:rPr>
                <w:color w:val="000000" w:themeColor="text1"/>
                <w:sz w:val="20"/>
                <w:szCs w:val="20"/>
                <w:lang w:val="ro-RO"/>
              </w:rPr>
              <w:tab/>
              <w:t>studiu individual teoretic în legătură cu tema statistică abordată</w:t>
            </w:r>
          </w:p>
        </w:tc>
        <w:tc>
          <w:tcPr>
            <w:tcW w:w="1361" w:type="pct"/>
            <w:shd w:val="clear" w:color="auto" w:fill="FFFFFF"/>
          </w:tcPr>
          <w:p w14:paraId="116173CD" w14:textId="7C6BF498" w:rsidR="001805C7" w:rsidRPr="00B12705" w:rsidRDefault="009C1CD9" w:rsidP="009C1CD9">
            <w:pPr>
              <w:spacing w:after="0" w:line="240" w:lineRule="auto"/>
              <w:ind w:left="360"/>
              <w:jc w:val="both"/>
              <w:rPr>
                <w:color w:val="000000" w:themeColor="text1"/>
                <w:sz w:val="20"/>
                <w:szCs w:val="20"/>
                <w:lang w:val="fr-FR"/>
              </w:rPr>
            </w:pPr>
            <w:r w:rsidRPr="00B12705">
              <w:rPr>
                <w:color w:val="000000" w:themeColor="text1"/>
                <w:sz w:val="20"/>
                <w:szCs w:val="20"/>
                <w:lang w:val="fr-FR"/>
              </w:rPr>
              <w:lastRenderedPageBreak/>
              <w:t>Interpretare de rezultate, rezolvare de probleme</w:t>
            </w:r>
          </w:p>
        </w:tc>
      </w:tr>
      <w:tr w:rsidR="00B12705" w:rsidRPr="00B12705" w14:paraId="76D44A8A" w14:textId="77777777" w:rsidTr="001805C7">
        <w:tc>
          <w:tcPr>
            <w:tcW w:w="5000" w:type="pct"/>
            <w:gridSpan w:val="4"/>
            <w:shd w:val="clear" w:color="auto" w:fill="FFFFFF"/>
          </w:tcPr>
          <w:p w14:paraId="20323B12" w14:textId="77777777" w:rsidR="001805C7" w:rsidRPr="00B12705" w:rsidRDefault="001805C7" w:rsidP="009C1CD9">
            <w:pPr>
              <w:pStyle w:val="NoSpacing"/>
              <w:spacing w:line="276" w:lineRule="auto"/>
              <w:jc w:val="both"/>
              <w:rPr>
                <w:b/>
                <w:color w:val="000000" w:themeColor="text1"/>
                <w:sz w:val="20"/>
                <w:szCs w:val="20"/>
              </w:rPr>
            </w:pPr>
            <w:r w:rsidRPr="00B12705">
              <w:rPr>
                <w:b/>
                <w:color w:val="000000" w:themeColor="text1"/>
                <w:sz w:val="20"/>
                <w:szCs w:val="20"/>
              </w:rPr>
              <w:lastRenderedPageBreak/>
              <w:t>Bibliografie</w:t>
            </w:r>
          </w:p>
          <w:p w14:paraId="2034328D" w14:textId="77777777" w:rsidR="009C1CD9" w:rsidRPr="00B12705" w:rsidRDefault="009C1CD9" w:rsidP="009C1CD9">
            <w:pPr>
              <w:spacing w:after="0"/>
              <w:rPr>
                <w:color w:val="000000" w:themeColor="text1"/>
                <w:sz w:val="20"/>
                <w:szCs w:val="20"/>
                <w:lang w:val="ro-RO"/>
              </w:rPr>
            </w:pPr>
            <w:r w:rsidRPr="00B12705">
              <w:rPr>
                <w:color w:val="000000" w:themeColor="text1"/>
                <w:sz w:val="20"/>
                <w:szCs w:val="20"/>
                <w:lang w:val="ro-RO"/>
              </w:rPr>
              <w:t>1. Lucrări practice de Informatică Medicală și Biostatistică. Available from: https://www.info.umfcluj.ro/index.php?option=com_k2&amp;view=itemlist&amp;task=category&amp;id=204:lpmg1ro&amp;Itemid=1004&amp;lang=ro</w:t>
            </w:r>
          </w:p>
          <w:p w14:paraId="25DBA84D" w14:textId="0D840705" w:rsidR="001805C7" w:rsidRPr="00B12705" w:rsidRDefault="009C1CD9" w:rsidP="009C1CD9">
            <w:pPr>
              <w:spacing w:after="0"/>
              <w:rPr>
                <w:b/>
                <w:color w:val="000000" w:themeColor="text1"/>
                <w:lang w:val="ro-RO"/>
              </w:rPr>
            </w:pPr>
            <w:r w:rsidRPr="00B12705">
              <w:rPr>
                <w:color w:val="000000" w:themeColor="text1"/>
                <w:sz w:val="20"/>
                <w:szCs w:val="20"/>
                <w:lang w:val="ro-RO"/>
              </w:rPr>
              <w:t>2. Aplicaţii practice de biostatistică. Sorana BOLBOACĂ, Tudor DRUGAN. Editura UMF, 2023</w:t>
            </w:r>
          </w:p>
        </w:tc>
      </w:tr>
    </w:tbl>
    <w:p w14:paraId="493C95A8" w14:textId="77777777" w:rsidR="003C2738" w:rsidRPr="00B12705" w:rsidRDefault="001B776A" w:rsidP="001B776A">
      <w:pPr>
        <w:pStyle w:val="Subtitle"/>
        <w:numPr>
          <w:ilvl w:val="0"/>
          <w:numId w:val="0"/>
        </w:numPr>
        <w:spacing w:before="240" w:after="0"/>
        <w:jc w:val="both"/>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 xml:space="preserve">9. </w:t>
      </w:r>
      <w:r w:rsidR="003C2738" w:rsidRPr="00B12705">
        <w:rPr>
          <w:rFonts w:ascii="Times New Roman" w:hAnsi="Times New Roman"/>
          <w:b/>
          <w:i w:val="0"/>
          <w:color w:val="000000" w:themeColor="text1"/>
          <w:sz w:val="20"/>
          <w:szCs w:val="20"/>
          <w:lang w:val="ro-RO"/>
        </w:rPr>
        <w:t>Coroborarea conținuturilor disciplinei cu așteptările reprezentanților comunității epistemice, asociațiilor profesionale și angajatori reprezentativi din domeniul aferent programului</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B12705" w:rsidRPr="00B12705" w14:paraId="00A87C61" w14:textId="77777777" w:rsidTr="00927C07">
        <w:tc>
          <w:tcPr>
            <w:tcW w:w="9322" w:type="dxa"/>
          </w:tcPr>
          <w:p w14:paraId="5B5722D0" w14:textId="77777777" w:rsidR="009C1CD9" w:rsidRPr="00B12705" w:rsidRDefault="009C1CD9" w:rsidP="009C1CD9">
            <w:pPr>
              <w:spacing w:after="0"/>
              <w:ind w:left="360"/>
              <w:jc w:val="both"/>
              <w:rPr>
                <w:b/>
                <w:color w:val="000000" w:themeColor="text1"/>
                <w:sz w:val="20"/>
                <w:szCs w:val="20"/>
                <w:lang w:val="ro-RO"/>
              </w:rPr>
            </w:pPr>
            <w:r w:rsidRPr="00B12705">
              <w:rPr>
                <w:b/>
                <w:color w:val="000000" w:themeColor="text1"/>
                <w:sz w:val="20"/>
                <w:szCs w:val="20"/>
                <w:lang w:val="ro-RO"/>
              </w:rPr>
              <w:t xml:space="preserve">În vederea realizării conţinutului şi a alegerii metodelor de predare/învăţare titularul disciplinei </w:t>
            </w:r>
          </w:p>
          <w:p w14:paraId="38DF5B5B" w14:textId="77777777" w:rsidR="009C1CD9" w:rsidRPr="00B12705" w:rsidRDefault="009C1CD9" w:rsidP="00B65DB9">
            <w:pPr>
              <w:pStyle w:val="ListParagraph"/>
              <w:numPr>
                <w:ilvl w:val="0"/>
                <w:numId w:val="27"/>
              </w:numPr>
              <w:spacing w:after="0"/>
              <w:jc w:val="both"/>
              <w:rPr>
                <w:color w:val="000000" w:themeColor="text1"/>
                <w:sz w:val="20"/>
                <w:szCs w:val="20"/>
                <w:lang w:val="ro-RO"/>
              </w:rPr>
            </w:pPr>
            <w:r w:rsidRPr="00B12705">
              <w:rPr>
                <w:color w:val="000000" w:themeColor="text1"/>
                <w:sz w:val="20"/>
                <w:szCs w:val="20"/>
                <w:lang w:val="ro-RO"/>
              </w:rPr>
              <w:t xml:space="preserve">a realizat o documentare a cerinţelor impuse de angajator în concursurile organizate pentru ocuparea posturilor de tehnicienilor de radiologie și imagistică </w:t>
            </w:r>
          </w:p>
          <w:p w14:paraId="6BC08B12" w14:textId="77777777" w:rsidR="009C1CD9" w:rsidRPr="00B12705" w:rsidRDefault="009C1CD9" w:rsidP="00B65DB9">
            <w:pPr>
              <w:pStyle w:val="ListParagraph"/>
              <w:numPr>
                <w:ilvl w:val="0"/>
                <w:numId w:val="27"/>
              </w:numPr>
              <w:spacing w:after="0"/>
              <w:jc w:val="both"/>
              <w:rPr>
                <w:color w:val="000000" w:themeColor="text1"/>
                <w:sz w:val="20"/>
                <w:szCs w:val="20"/>
                <w:lang w:val="ro-RO"/>
              </w:rPr>
            </w:pPr>
            <w:r w:rsidRPr="00B12705">
              <w:rPr>
                <w:color w:val="000000" w:themeColor="text1"/>
                <w:sz w:val="20"/>
                <w:szCs w:val="20"/>
                <w:lang w:val="ro-RO"/>
              </w:rPr>
              <w:t xml:space="preserve">a implicat reprezentaţii comunităţilor şi asociaţiilor profesionale de specialitate. </w:t>
            </w:r>
          </w:p>
          <w:p w14:paraId="54A429A6" w14:textId="77777777" w:rsidR="009C1CD9" w:rsidRPr="00B12705" w:rsidRDefault="009C1CD9" w:rsidP="00B65DB9">
            <w:pPr>
              <w:pStyle w:val="ListParagraph"/>
              <w:numPr>
                <w:ilvl w:val="0"/>
                <w:numId w:val="27"/>
              </w:numPr>
              <w:spacing w:after="0"/>
              <w:jc w:val="both"/>
              <w:rPr>
                <w:color w:val="000000" w:themeColor="text1"/>
                <w:sz w:val="20"/>
                <w:szCs w:val="20"/>
                <w:lang w:val="ro-RO"/>
              </w:rPr>
            </w:pPr>
            <w:r w:rsidRPr="00B12705">
              <w:rPr>
                <w:color w:val="000000" w:themeColor="text1"/>
                <w:sz w:val="20"/>
                <w:szCs w:val="20"/>
                <w:lang w:val="ro-RO"/>
              </w:rPr>
              <w:t>a consultat si promovat Ghidurile de buna practica ale Ministerului Sanatatii din Romania.</w:t>
            </w:r>
          </w:p>
          <w:p w14:paraId="34461BE2" w14:textId="38DEA5BD" w:rsidR="003C2738" w:rsidRPr="00B12705" w:rsidRDefault="009C1CD9" w:rsidP="00B65DB9">
            <w:pPr>
              <w:pStyle w:val="ListParagraph"/>
              <w:numPr>
                <w:ilvl w:val="0"/>
                <w:numId w:val="27"/>
              </w:numPr>
              <w:spacing w:after="0"/>
              <w:jc w:val="both"/>
              <w:rPr>
                <w:color w:val="000000" w:themeColor="text1"/>
                <w:sz w:val="20"/>
                <w:szCs w:val="20"/>
                <w:lang w:val="ro-RO"/>
              </w:rPr>
            </w:pPr>
            <w:r w:rsidRPr="00B12705">
              <w:rPr>
                <w:color w:val="000000" w:themeColor="text1"/>
                <w:sz w:val="20"/>
                <w:szCs w:val="20"/>
                <w:lang w:val="ro-RO"/>
              </w:rPr>
              <w:t>a organizat întâlniri cu membri ai disciplinelor de metodologia cercetării din toate celelalte UMF-uri din ţară, cu medici specialişti din specialităţile conexe.</w:t>
            </w:r>
          </w:p>
        </w:tc>
      </w:tr>
    </w:tbl>
    <w:p w14:paraId="5AB84F75" w14:textId="77777777" w:rsidR="003C2738" w:rsidRPr="00B12705" w:rsidRDefault="00743ABC" w:rsidP="00743ABC">
      <w:pPr>
        <w:pStyle w:val="Subtitle"/>
        <w:numPr>
          <w:ilvl w:val="0"/>
          <w:numId w:val="0"/>
        </w:numPr>
        <w:spacing w:before="240" w:after="0" w:line="240" w:lineRule="auto"/>
        <w:rPr>
          <w:rFonts w:ascii="Times New Roman" w:hAnsi="Times New Roman"/>
          <w:b/>
          <w:i w:val="0"/>
          <w:color w:val="000000" w:themeColor="text1"/>
          <w:sz w:val="20"/>
          <w:szCs w:val="20"/>
          <w:lang w:val="ro-RO"/>
        </w:rPr>
      </w:pPr>
      <w:r w:rsidRPr="00B12705">
        <w:rPr>
          <w:rFonts w:ascii="Times New Roman" w:hAnsi="Times New Roman"/>
          <w:b/>
          <w:i w:val="0"/>
          <w:color w:val="000000" w:themeColor="text1"/>
          <w:sz w:val="20"/>
          <w:szCs w:val="20"/>
          <w:lang w:val="ro-RO"/>
        </w:rPr>
        <w:t>10.</w:t>
      </w:r>
      <w:r w:rsidR="003C2738" w:rsidRPr="00B12705">
        <w:rPr>
          <w:rFonts w:ascii="Times New Roman" w:hAnsi="Times New Roman"/>
          <w:b/>
          <w:i w:val="0"/>
          <w:color w:val="000000" w:themeColor="text1"/>
          <w:sz w:val="20"/>
          <w:szCs w:val="20"/>
          <w:lang w:val="ro-RO"/>
        </w:rPr>
        <w:t>Evaluare</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2880"/>
        <w:gridCol w:w="3600"/>
        <w:gridCol w:w="1080"/>
      </w:tblGrid>
      <w:tr w:rsidR="00B12705" w:rsidRPr="00B12705" w14:paraId="7F4F1F06" w14:textId="77777777" w:rsidTr="001805C7">
        <w:tc>
          <w:tcPr>
            <w:tcW w:w="1728" w:type="dxa"/>
            <w:shd w:val="clear" w:color="auto" w:fill="auto"/>
          </w:tcPr>
          <w:p w14:paraId="6BCD1A83" w14:textId="77777777" w:rsidR="003C2738" w:rsidRPr="00B12705" w:rsidRDefault="003C2738" w:rsidP="00E267F8">
            <w:pPr>
              <w:spacing w:after="0" w:line="240" w:lineRule="auto"/>
              <w:jc w:val="center"/>
              <w:rPr>
                <w:b/>
                <w:color w:val="000000" w:themeColor="text1"/>
                <w:sz w:val="20"/>
                <w:szCs w:val="20"/>
                <w:lang w:val="ro-RO"/>
              </w:rPr>
            </w:pPr>
            <w:r w:rsidRPr="00B12705">
              <w:rPr>
                <w:b/>
                <w:color w:val="000000" w:themeColor="text1"/>
                <w:sz w:val="20"/>
                <w:szCs w:val="20"/>
                <w:lang w:val="ro-RO"/>
              </w:rPr>
              <w:t>Tip de activitate</w:t>
            </w:r>
          </w:p>
        </w:tc>
        <w:tc>
          <w:tcPr>
            <w:tcW w:w="2880" w:type="dxa"/>
            <w:shd w:val="clear" w:color="auto" w:fill="auto"/>
          </w:tcPr>
          <w:p w14:paraId="367F052F" w14:textId="77777777" w:rsidR="003C2738" w:rsidRPr="00B12705" w:rsidRDefault="00743ABC" w:rsidP="00743ABC">
            <w:pPr>
              <w:pStyle w:val="ListParagraph"/>
              <w:spacing w:after="0" w:line="240" w:lineRule="auto"/>
              <w:ind w:left="0"/>
              <w:rPr>
                <w:b/>
                <w:color w:val="000000" w:themeColor="text1"/>
                <w:sz w:val="20"/>
                <w:szCs w:val="20"/>
                <w:lang w:val="ro-RO"/>
              </w:rPr>
            </w:pPr>
            <w:r w:rsidRPr="00B12705">
              <w:rPr>
                <w:b/>
                <w:color w:val="000000" w:themeColor="text1"/>
                <w:sz w:val="20"/>
                <w:szCs w:val="20"/>
                <w:lang w:val="ro-RO"/>
              </w:rPr>
              <w:t xml:space="preserve">10.1. </w:t>
            </w:r>
            <w:r w:rsidR="003C2738" w:rsidRPr="00B12705">
              <w:rPr>
                <w:color w:val="000000" w:themeColor="text1"/>
                <w:sz w:val="20"/>
                <w:szCs w:val="20"/>
                <w:lang w:val="ro-RO"/>
              </w:rPr>
              <w:t>Criterii de evaluare</w:t>
            </w:r>
          </w:p>
        </w:tc>
        <w:tc>
          <w:tcPr>
            <w:tcW w:w="3600" w:type="dxa"/>
            <w:shd w:val="clear" w:color="auto" w:fill="auto"/>
          </w:tcPr>
          <w:p w14:paraId="41F69DA3" w14:textId="77777777" w:rsidR="003C2738" w:rsidRPr="00B12705" w:rsidRDefault="00E440F6" w:rsidP="00E267F8">
            <w:pPr>
              <w:spacing w:after="0" w:line="240" w:lineRule="auto"/>
              <w:jc w:val="center"/>
              <w:rPr>
                <w:b/>
                <w:color w:val="000000" w:themeColor="text1"/>
                <w:sz w:val="20"/>
                <w:szCs w:val="20"/>
                <w:lang w:val="ro-RO"/>
              </w:rPr>
            </w:pPr>
            <w:r w:rsidRPr="00B12705">
              <w:rPr>
                <w:b/>
                <w:color w:val="000000" w:themeColor="text1"/>
                <w:sz w:val="20"/>
                <w:szCs w:val="20"/>
                <w:lang w:val="ro-RO"/>
              </w:rPr>
              <w:t xml:space="preserve">10.2. </w:t>
            </w:r>
            <w:r w:rsidR="003C2738" w:rsidRPr="00B12705">
              <w:rPr>
                <w:color w:val="000000" w:themeColor="text1"/>
                <w:sz w:val="20"/>
                <w:szCs w:val="20"/>
                <w:lang w:val="ro-RO"/>
              </w:rPr>
              <w:t>Metode de evaluare</w:t>
            </w:r>
          </w:p>
        </w:tc>
        <w:tc>
          <w:tcPr>
            <w:tcW w:w="1080" w:type="dxa"/>
            <w:shd w:val="clear" w:color="auto" w:fill="auto"/>
          </w:tcPr>
          <w:p w14:paraId="2D0A4D95" w14:textId="77777777" w:rsidR="003C2738" w:rsidRPr="00B12705" w:rsidRDefault="00743ABC" w:rsidP="00743ABC">
            <w:pPr>
              <w:spacing w:after="0"/>
              <w:jc w:val="center"/>
              <w:rPr>
                <w:b/>
                <w:color w:val="000000" w:themeColor="text1"/>
                <w:sz w:val="20"/>
                <w:szCs w:val="20"/>
                <w:lang w:val="ro-RO"/>
              </w:rPr>
            </w:pPr>
            <w:r w:rsidRPr="00B12705">
              <w:rPr>
                <w:b/>
                <w:color w:val="000000" w:themeColor="text1"/>
                <w:sz w:val="20"/>
                <w:szCs w:val="20"/>
                <w:lang w:val="ro-RO"/>
              </w:rPr>
              <w:t xml:space="preserve">10.3. </w:t>
            </w:r>
            <w:r w:rsidR="003C2738" w:rsidRPr="00B12705">
              <w:rPr>
                <w:color w:val="000000" w:themeColor="text1"/>
                <w:sz w:val="20"/>
                <w:szCs w:val="20"/>
                <w:lang w:val="ro-RO"/>
              </w:rPr>
              <w:t>Pondere din nota finală</w:t>
            </w:r>
          </w:p>
        </w:tc>
      </w:tr>
      <w:tr w:rsidR="00B12705" w:rsidRPr="00B12705" w14:paraId="547F3442" w14:textId="77777777" w:rsidTr="00B001EF">
        <w:tc>
          <w:tcPr>
            <w:tcW w:w="1728" w:type="dxa"/>
            <w:shd w:val="clear" w:color="auto" w:fill="auto"/>
          </w:tcPr>
          <w:p w14:paraId="1966177A" w14:textId="77777777" w:rsidR="009C1CD9" w:rsidRPr="00B12705" w:rsidRDefault="009C1CD9" w:rsidP="009C1CD9">
            <w:pPr>
              <w:spacing w:after="0" w:line="240" w:lineRule="auto"/>
              <w:jc w:val="center"/>
              <w:rPr>
                <w:b/>
                <w:color w:val="000000" w:themeColor="text1"/>
                <w:sz w:val="20"/>
                <w:szCs w:val="20"/>
                <w:lang w:val="ro-RO"/>
              </w:rPr>
            </w:pPr>
            <w:r w:rsidRPr="00B12705">
              <w:rPr>
                <w:b/>
                <w:color w:val="000000" w:themeColor="text1"/>
                <w:sz w:val="20"/>
                <w:szCs w:val="20"/>
                <w:lang w:val="ro-RO"/>
              </w:rPr>
              <w:t xml:space="preserve">10.4. </w:t>
            </w:r>
            <w:r w:rsidRPr="00B12705">
              <w:rPr>
                <w:color w:val="000000" w:themeColor="text1"/>
                <w:sz w:val="20"/>
                <w:szCs w:val="20"/>
                <w:lang w:val="ro-RO"/>
              </w:rPr>
              <w:t>Curs</w:t>
            </w:r>
          </w:p>
        </w:tc>
        <w:tc>
          <w:tcPr>
            <w:tcW w:w="2880" w:type="dxa"/>
            <w:shd w:val="clear" w:color="auto" w:fill="auto"/>
          </w:tcPr>
          <w:p w14:paraId="7C9F652E" w14:textId="4E28B94B" w:rsidR="009C1CD9" w:rsidRPr="00B12705" w:rsidRDefault="009C1CD9" w:rsidP="009C1CD9">
            <w:pPr>
              <w:spacing w:after="0"/>
              <w:jc w:val="both"/>
              <w:rPr>
                <w:color w:val="000000" w:themeColor="text1"/>
                <w:sz w:val="20"/>
                <w:szCs w:val="20"/>
                <w:lang w:val="ro-RO"/>
              </w:rPr>
            </w:pPr>
            <w:r w:rsidRPr="00B12705">
              <w:rPr>
                <w:color w:val="000000" w:themeColor="text1"/>
                <w:lang w:val="ro-RO"/>
              </w:rPr>
              <w:t>conforme cu obiectivele educationale</w:t>
            </w:r>
          </w:p>
        </w:tc>
        <w:tc>
          <w:tcPr>
            <w:tcW w:w="3600" w:type="dxa"/>
          </w:tcPr>
          <w:p w14:paraId="09F988F4" w14:textId="62A88205" w:rsidR="009C1CD9" w:rsidRPr="00B12705" w:rsidRDefault="009C1CD9" w:rsidP="00B65DB9">
            <w:pPr>
              <w:pStyle w:val="ListParagraph"/>
              <w:numPr>
                <w:ilvl w:val="0"/>
                <w:numId w:val="7"/>
              </w:numPr>
              <w:spacing w:after="0"/>
              <w:jc w:val="both"/>
              <w:rPr>
                <w:color w:val="000000" w:themeColor="text1"/>
                <w:sz w:val="20"/>
                <w:szCs w:val="20"/>
                <w:lang w:val="ro-RO"/>
              </w:rPr>
            </w:pPr>
            <w:r w:rsidRPr="00B12705">
              <w:rPr>
                <w:color w:val="000000" w:themeColor="text1"/>
                <w:lang w:val="ro-RO"/>
              </w:rPr>
              <w:t xml:space="preserve">întrebări </w:t>
            </w:r>
            <w:r w:rsidRPr="00B12705">
              <w:rPr>
                <w:color w:val="000000" w:themeColor="text1"/>
                <w:lang w:val="ro-RO"/>
              </w:rPr>
              <w:t xml:space="preserve">(25) </w:t>
            </w:r>
            <w:r w:rsidRPr="00B12705">
              <w:rPr>
                <w:color w:val="000000" w:themeColor="text1"/>
                <w:lang w:val="ro-RO"/>
              </w:rPr>
              <w:t>cu răspunsuri multiple având scopul de a evalua înțelegerea teoretică și raționamentul în ceea ce privește designul și metodologia studiilor medicale, redactarea medicală și prezentarea rezultatelor cercetării, lectura și evaluarea critică a literaturii științifice medicale</w:t>
            </w:r>
          </w:p>
        </w:tc>
        <w:tc>
          <w:tcPr>
            <w:tcW w:w="1080" w:type="dxa"/>
          </w:tcPr>
          <w:p w14:paraId="4507BA34" w14:textId="1F1BD166" w:rsidR="009C1CD9" w:rsidRPr="00B12705" w:rsidRDefault="009C1CD9" w:rsidP="009C1CD9">
            <w:pPr>
              <w:spacing w:after="0"/>
              <w:jc w:val="center"/>
              <w:rPr>
                <w:color w:val="000000" w:themeColor="text1"/>
                <w:sz w:val="20"/>
                <w:szCs w:val="20"/>
                <w:lang w:val="ro-RO"/>
              </w:rPr>
            </w:pPr>
            <w:r w:rsidRPr="00B12705">
              <w:rPr>
                <w:color w:val="000000" w:themeColor="text1"/>
                <w:lang w:val="ro-RO"/>
              </w:rPr>
              <w:t>70 %</w:t>
            </w:r>
          </w:p>
        </w:tc>
      </w:tr>
      <w:tr w:rsidR="00B12705" w:rsidRPr="00B12705" w14:paraId="5C3E5436" w14:textId="77777777" w:rsidTr="00B001EF">
        <w:tc>
          <w:tcPr>
            <w:tcW w:w="1728" w:type="dxa"/>
            <w:shd w:val="clear" w:color="auto" w:fill="auto"/>
          </w:tcPr>
          <w:p w14:paraId="2F0499E0" w14:textId="77777777" w:rsidR="009C1CD9" w:rsidRPr="00B12705" w:rsidRDefault="009C1CD9" w:rsidP="009C1CD9">
            <w:pPr>
              <w:spacing w:after="0" w:line="240" w:lineRule="auto"/>
              <w:jc w:val="center"/>
              <w:rPr>
                <w:b/>
                <w:color w:val="000000" w:themeColor="text1"/>
                <w:sz w:val="20"/>
                <w:szCs w:val="20"/>
                <w:lang w:val="ro-RO"/>
              </w:rPr>
            </w:pPr>
            <w:r w:rsidRPr="00B12705">
              <w:rPr>
                <w:b/>
                <w:color w:val="000000" w:themeColor="text1"/>
                <w:sz w:val="20"/>
                <w:szCs w:val="20"/>
                <w:lang w:val="ro-RO"/>
              </w:rPr>
              <w:t>10.5</w:t>
            </w:r>
            <w:r w:rsidRPr="00B12705">
              <w:rPr>
                <w:color w:val="000000" w:themeColor="text1"/>
                <w:sz w:val="20"/>
                <w:szCs w:val="20"/>
                <w:lang w:val="ro-RO"/>
              </w:rPr>
              <w:t>.  Lucrări practice</w:t>
            </w:r>
          </w:p>
        </w:tc>
        <w:tc>
          <w:tcPr>
            <w:tcW w:w="2880" w:type="dxa"/>
            <w:shd w:val="clear" w:color="auto" w:fill="auto"/>
          </w:tcPr>
          <w:p w14:paraId="5E8FEE4E" w14:textId="0164B1BF" w:rsidR="009C1CD9" w:rsidRPr="00B12705" w:rsidRDefault="009C1CD9" w:rsidP="009C1CD9">
            <w:pPr>
              <w:spacing w:after="0"/>
              <w:rPr>
                <w:color w:val="000000" w:themeColor="text1"/>
                <w:sz w:val="20"/>
                <w:szCs w:val="20"/>
                <w:lang w:val="ro-RO"/>
              </w:rPr>
            </w:pPr>
            <w:r w:rsidRPr="00B12705">
              <w:rPr>
                <w:color w:val="000000" w:themeColor="text1"/>
                <w:lang w:val="ro-RO"/>
              </w:rPr>
              <w:t>conforme cu obiectivele educationale</w:t>
            </w:r>
          </w:p>
        </w:tc>
        <w:tc>
          <w:tcPr>
            <w:tcW w:w="3600" w:type="dxa"/>
          </w:tcPr>
          <w:p w14:paraId="52B60E8F" w14:textId="17836532" w:rsidR="009C1CD9" w:rsidRPr="00B12705" w:rsidRDefault="009C1CD9" w:rsidP="00B65DB9">
            <w:pPr>
              <w:pStyle w:val="ListParagraph"/>
              <w:numPr>
                <w:ilvl w:val="0"/>
                <w:numId w:val="8"/>
              </w:numPr>
              <w:spacing w:after="0"/>
              <w:rPr>
                <w:color w:val="000000" w:themeColor="text1"/>
                <w:sz w:val="20"/>
                <w:szCs w:val="20"/>
                <w:lang w:val="ro-RO"/>
              </w:rPr>
            </w:pPr>
            <w:r w:rsidRPr="00B12705">
              <w:rPr>
                <w:color w:val="000000" w:themeColor="text1"/>
                <w:lang w:val="ro-RO"/>
              </w:rPr>
              <w:t>probleme aplicative bazate pe scenarii de cercetare, urmate de examinare orală.</w:t>
            </w:r>
            <w:r w:rsidRPr="00B12705">
              <w:rPr>
                <w:rStyle w:val="apple-converted-space"/>
                <w:color w:val="000000" w:themeColor="text1"/>
                <w:lang w:val="ro-RO"/>
              </w:rPr>
              <w:t> </w:t>
            </w:r>
            <w:r w:rsidRPr="00B12705">
              <w:rPr>
                <w:color w:val="000000" w:themeColor="text1"/>
                <w:lang w:val="ro-RO"/>
              </w:rPr>
              <w:t>Vor fi evaluate capacitatea de a înțelege protocolul și de a interpreta rezultatele unor scenarii de cercetare, precum și abilitățile practice de utilizare a calculatorului în cercetarea medicală</w:t>
            </w:r>
            <w:r w:rsidRPr="00B12705">
              <w:rPr>
                <w:rStyle w:val="apple-converted-space"/>
                <w:color w:val="000000" w:themeColor="text1"/>
                <w:lang w:val="ro-RO"/>
              </w:rPr>
              <w:t> </w:t>
            </w:r>
          </w:p>
        </w:tc>
        <w:tc>
          <w:tcPr>
            <w:tcW w:w="1080" w:type="dxa"/>
          </w:tcPr>
          <w:p w14:paraId="45FC127A" w14:textId="77777777" w:rsidR="009C1CD9" w:rsidRPr="00B12705" w:rsidRDefault="009C1CD9" w:rsidP="009C1CD9">
            <w:pPr>
              <w:jc w:val="center"/>
              <w:rPr>
                <w:color w:val="000000" w:themeColor="text1"/>
                <w:lang w:val="ro-RO"/>
              </w:rPr>
            </w:pPr>
            <w:r w:rsidRPr="00B12705">
              <w:rPr>
                <w:color w:val="000000" w:themeColor="text1"/>
                <w:lang w:val="ro-RO"/>
              </w:rPr>
              <w:t>30 %</w:t>
            </w:r>
          </w:p>
          <w:p w14:paraId="725D9C4F" w14:textId="77777777" w:rsidR="009C1CD9" w:rsidRPr="00B12705" w:rsidRDefault="009C1CD9" w:rsidP="009C1CD9">
            <w:pPr>
              <w:jc w:val="center"/>
              <w:rPr>
                <w:color w:val="000000" w:themeColor="text1"/>
                <w:lang w:val="ro-RO"/>
              </w:rPr>
            </w:pPr>
          </w:p>
          <w:p w14:paraId="0C427DE3" w14:textId="77777777" w:rsidR="009C1CD9" w:rsidRPr="00B12705" w:rsidRDefault="009C1CD9" w:rsidP="009C1CD9">
            <w:pPr>
              <w:jc w:val="center"/>
              <w:rPr>
                <w:color w:val="000000" w:themeColor="text1"/>
                <w:lang w:val="ro-RO"/>
              </w:rPr>
            </w:pPr>
          </w:p>
          <w:p w14:paraId="6DE41241" w14:textId="77777777" w:rsidR="009C1CD9" w:rsidRPr="00B12705" w:rsidRDefault="009C1CD9" w:rsidP="009C1CD9">
            <w:pPr>
              <w:jc w:val="center"/>
              <w:rPr>
                <w:color w:val="000000" w:themeColor="text1"/>
                <w:lang w:val="ro-RO"/>
              </w:rPr>
            </w:pPr>
          </w:p>
          <w:p w14:paraId="2D597731" w14:textId="26CDF350" w:rsidR="009C1CD9" w:rsidRPr="00B12705" w:rsidRDefault="009C1CD9" w:rsidP="009C1CD9">
            <w:pPr>
              <w:spacing w:after="0"/>
              <w:jc w:val="center"/>
              <w:rPr>
                <w:color w:val="000000" w:themeColor="text1"/>
                <w:sz w:val="20"/>
                <w:szCs w:val="20"/>
                <w:lang w:val="ro-RO"/>
              </w:rPr>
            </w:pPr>
          </w:p>
        </w:tc>
      </w:tr>
      <w:tr w:rsidR="00B12705" w:rsidRPr="00B12705" w14:paraId="1CE5E7D2" w14:textId="77777777" w:rsidTr="00743ABC">
        <w:tc>
          <w:tcPr>
            <w:tcW w:w="9288" w:type="dxa"/>
            <w:gridSpan w:val="4"/>
            <w:shd w:val="clear" w:color="auto" w:fill="auto"/>
          </w:tcPr>
          <w:p w14:paraId="0CDACAE5" w14:textId="77777777" w:rsidR="00E8581C" w:rsidRDefault="00156FD3" w:rsidP="00E8581C">
            <w:pPr>
              <w:spacing w:after="0" w:line="240" w:lineRule="auto"/>
              <w:rPr>
                <w:color w:val="000000" w:themeColor="text1"/>
                <w:sz w:val="20"/>
                <w:szCs w:val="20"/>
                <w:lang w:val="ro-RO"/>
              </w:rPr>
            </w:pPr>
            <w:r w:rsidRPr="00B12705">
              <w:rPr>
                <w:b/>
                <w:color w:val="000000" w:themeColor="text1"/>
                <w:sz w:val="20"/>
                <w:szCs w:val="20"/>
                <w:lang w:val="ro-RO"/>
              </w:rPr>
              <w:t xml:space="preserve">10.7. </w:t>
            </w:r>
            <w:r w:rsidRPr="00B12705">
              <w:rPr>
                <w:color w:val="000000" w:themeColor="text1"/>
                <w:sz w:val="20"/>
                <w:szCs w:val="20"/>
                <w:lang w:val="ro-RO"/>
              </w:rPr>
              <w:t>Standard minim de performanță</w:t>
            </w:r>
            <w:r w:rsidR="00E8581C" w:rsidRPr="00B12705">
              <w:rPr>
                <w:color w:val="000000" w:themeColor="text1"/>
                <w:sz w:val="20"/>
                <w:szCs w:val="20"/>
                <w:lang w:val="ro-RO"/>
              </w:rPr>
              <w:t xml:space="preserve"> </w:t>
            </w:r>
          </w:p>
          <w:p w14:paraId="6893D92D" w14:textId="4245DA76" w:rsidR="00E8581C" w:rsidRPr="00B12705" w:rsidRDefault="00E8581C" w:rsidP="00B65DB9">
            <w:pPr>
              <w:numPr>
                <w:ilvl w:val="0"/>
                <w:numId w:val="1"/>
              </w:numPr>
              <w:spacing w:after="0" w:line="240" w:lineRule="auto"/>
              <w:rPr>
                <w:color w:val="000000" w:themeColor="text1"/>
                <w:sz w:val="20"/>
                <w:szCs w:val="20"/>
                <w:lang w:val="ro-RO"/>
              </w:rPr>
            </w:pPr>
            <w:r w:rsidRPr="00B12705">
              <w:rPr>
                <w:color w:val="000000" w:themeColor="text1"/>
                <w:sz w:val="20"/>
                <w:szCs w:val="20"/>
                <w:lang w:val="ro-RO"/>
              </w:rPr>
              <w:t>Participarea la activitățile de grup și individuale</w:t>
            </w:r>
          </w:p>
          <w:p w14:paraId="0AFF8B76" w14:textId="77777777" w:rsidR="00E8581C" w:rsidRPr="00B12705" w:rsidRDefault="00E8581C" w:rsidP="00B65DB9">
            <w:pPr>
              <w:numPr>
                <w:ilvl w:val="0"/>
                <w:numId w:val="1"/>
              </w:numPr>
              <w:spacing w:after="0" w:line="240" w:lineRule="auto"/>
              <w:rPr>
                <w:color w:val="000000" w:themeColor="text1"/>
                <w:sz w:val="20"/>
                <w:szCs w:val="20"/>
                <w:lang w:val="ro-RO"/>
              </w:rPr>
            </w:pPr>
            <w:r w:rsidRPr="00B12705">
              <w:rPr>
                <w:color w:val="000000" w:themeColor="text1"/>
                <w:sz w:val="20"/>
                <w:szCs w:val="20"/>
                <w:lang w:val="ro-RO"/>
              </w:rPr>
              <w:lastRenderedPageBreak/>
              <w:t>Elaborarea la timp și conform specificațiilor a sarcinilor profesionale, a exercițiilor și temelor</w:t>
            </w:r>
          </w:p>
          <w:p w14:paraId="4AFB11C7" w14:textId="0895F640" w:rsidR="00156FD3" w:rsidRPr="00E8581C" w:rsidRDefault="00E8581C" w:rsidP="00B65DB9">
            <w:pPr>
              <w:pStyle w:val="ListParagraph"/>
              <w:numPr>
                <w:ilvl w:val="0"/>
                <w:numId w:val="1"/>
              </w:numPr>
              <w:spacing w:after="0" w:line="240" w:lineRule="auto"/>
              <w:rPr>
                <w:b/>
                <w:color w:val="000000" w:themeColor="text1"/>
                <w:sz w:val="20"/>
                <w:szCs w:val="20"/>
                <w:lang w:val="ro-RO"/>
              </w:rPr>
            </w:pPr>
            <w:bookmarkStart w:id="0" w:name="_GoBack"/>
            <w:bookmarkEnd w:id="0"/>
            <w:r w:rsidRPr="00E8581C">
              <w:rPr>
                <w:color w:val="000000" w:themeColor="text1"/>
                <w:sz w:val="20"/>
                <w:szCs w:val="20"/>
                <w:lang w:val="ro-RO"/>
              </w:rPr>
              <w:t>Explicarea corectă a noțiunilor fundamentale subliniate în cadrul cursurilor magistrale și la începutul fiecărei lucrări practice.</w:t>
            </w:r>
          </w:p>
        </w:tc>
      </w:tr>
    </w:tbl>
    <w:p w14:paraId="0DC07103" w14:textId="77777777" w:rsidR="003C2738" w:rsidRPr="00B12705" w:rsidRDefault="003C2738" w:rsidP="00D044D4">
      <w:pPr>
        <w:spacing w:line="240" w:lineRule="auto"/>
        <w:rPr>
          <w:color w:val="000000" w:themeColor="text1"/>
          <w:sz w:val="20"/>
          <w:szCs w:val="20"/>
          <w:lang w:val="ro-RO"/>
        </w:rPr>
      </w:pPr>
    </w:p>
    <w:tbl>
      <w:tblPr>
        <w:tblW w:w="9270" w:type="dxa"/>
        <w:tblInd w:w="18" w:type="dxa"/>
        <w:tblLayout w:type="fixed"/>
        <w:tblLook w:val="04A0" w:firstRow="1" w:lastRow="0" w:firstColumn="1" w:lastColumn="0" w:noHBand="0" w:noVBand="1"/>
      </w:tblPr>
      <w:tblGrid>
        <w:gridCol w:w="1710"/>
        <w:gridCol w:w="2970"/>
        <w:gridCol w:w="4590"/>
      </w:tblGrid>
      <w:tr w:rsidR="00B12705" w:rsidRPr="00B12705" w14:paraId="21CCE020" w14:textId="77777777" w:rsidTr="00927C07">
        <w:trPr>
          <w:trHeight w:val="845"/>
        </w:trPr>
        <w:tc>
          <w:tcPr>
            <w:tcW w:w="1710" w:type="dxa"/>
            <w:shd w:val="clear" w:color="auto" w:fill="auto"/>
          </w:tcPr>
          <w:p w14:paraId="2ABC25C8" w14:textId="77777777" w:rsidR="00A6594D" w:rsidRPr="00B12705" w:rsidRDefault="009C343F" w:rsidP="009C343F">
            <w:pPr>
              <w:jc w:val="center"/>
              <w:rPr>
                <w:b/>
                <w:color w:val="000000" w:themeColor="text1"/>
                <w:sz w:val="20"/>
                <w:szCs w:val="20"/>
                <w:lang w:val="ro-RO"/>
              </w:rPr>
            </w:pPr>
            <w:r w:rsidRPr="00B12705">
              <w:rPr>
                <w:b/>
                <w:color w:val="000000" w:themeColor="text1"/>
                <w:sz w:val="20"/>
                <w:szCs w:val="20"/>
                <w:lang w:val="ro-RO"/>
              </w:rPr>
              <w:t>Data completării</w:t>
            </w:r>
          </w:p>
        </w:tc>
        <w:tc>
          <w:tcPr>
            <w:tcW w:w="2970" w:type="dxa"/>
            <w:shd w:val="clear" w:color="auto" w:fill="auto"/>
          </w:tcPr>
          <w:p w14:paraId="0F022B26" w14:textId="77777777" w:rsidR="00A6594D" w:rsidRPr="00B12705" w:rsidRDefault="00743ABC" w:rsidP="00D044D4">
            <w:pPr>
              <w:spacing w:before="240" w:after="0" w:line="240" w:lineRule="auto"/>
              <w:jc w:val="center"/>
              <w:rPr>
                <w:b/>
                <w:bCs/>
                <w:color w:val="000000" w:themeColor="text1"/>
                <w:sz w:val="20"/>
                <w:szCs w:val="20"/>
                <w:lang w:val="ro-RO"/>
              </w:rPr>
            </w:pPr>
            <w:r w:rsidRPr="00B12705">
              <w:rPr>
                <w:b/>
                <w:bCs/>
                <w:color w:val="000000" w:themeColor="text1"/>
                <w:sz w:val="20"/>
                <w:szCs w:val="20"/>
                <w:lang w:val="ro-RO"/>
              </w:rPr>
              <w:t>Titular de Curs</w:t>
            </w:r>
          </w:p>
        </w:tc>
        <w:tc>
          <w:tcPr>
            <w:tcW w:w="4590" w:type="dxa"/>
            <w:shd w:val="clear" w:color="auto" w:fill="auto"/>
          </w:tcPr>
          <w:p w14:paraId="613DFAD6" w14:textId="402E8E79" w:rsidR="00A6594D" w:rsidRPr="00B12705" w:rsidRDefault="00B12705" w:rsidP="00B12705">
            <w:pPr>
              <w:jc w:val="center"/>
              <w:rPr>
                <w:color w:val="000000" w:themeColor="text1"/>
                <w:bdr w:val="none" w:sz="0" w:space="0" w:color="auto" w:frame="1"/>
                <w:lang w:val="ro-RO"/>
              </w:rPr>
            </w:pPr>
            <w:r w:rsidRPr="00B12705">
              <w:rPr>
                <w:noProof/>
                <w:color w:val="000000" w:themeColor="text1"/>
              </w:rPr>
              <w:drawing>
                <wp:anchor distT="0" distB="0" distL="114300" distR="114300" simplePos="0" relativeHeight="251660288" behindDoc="1" locked="0" layoutInCell="1" allowOverlap="1" wp14:anchorId="31F236EF" wp14:editId="2DD2C285">
                  <wp:simplePos x="0" y="0"/>
                  <wp:positionH relativeFrom="column">
                    <wp:posOffset>60960</wp:posOffset>
                  </wp:positionH>
                  <wp:positionV relativeFrom="paragraph">
                    <wp:posOffset>99695</wp:posOffset>
                  </wp:positionV>
                  <wp:extent cx="1546860" cy="380365"/>
                  <wp:effectExtent l="0" t="0" r="0" b="0"/>
                  <wp:wrapNone/>
                  <wp:docPr id="1" name="Picture 1" descr="declaratie 2 Cosmina Bondo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claratie 2 Cosmina Bondor 2"/>
                          <pic:cNvPicPr>
                            <a:picLocks noChangeAspect="1" noChangeArrowheads="1"/>
                          </pic:cNvPicPr>
                        </pic:nvPicPr>
                        <pic:blipFill>
                          <a:blip r:embed="rId9" cstate="print">
                            <a:lum contrast="80000"/>
                            <a:extLst>
                              <a:ext uri="{28A0092B-C50C-407E-A947-70E740481C1C}">
                                <a14:useLocalDpi xmlns:a14="http://schemas.microsoft.com/office/drawing/2010/main" val="0"/>
                              </a:ext>
                            </a:extLst>
                          </a:blip>
                          <a:srcRect l="59317" t="58662" r="14169" b="36699"/>
                          <a:stretch>
                            <a:fillRect/>
                          </a:stretch>
                        </pic:blipFill>
                        <pic:spPr bwMode="auto">
                          <a:xfrm>
                            <a:off x="0" y="0"/>
                            <a:ext cx="1546860" cy="380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2705">
              <w:rPr>
                <w:rStyle w:val="normaltextrun"/>
                <w:color w:val="000000" w:themeColor="text1"/>
                <w:bdr w:val="none" w:sz="0" w:space="0" w:color="auto" w:frame="1"/>
                <w:lang w:val="ro-RO"/>
              </w:rPr>
              <w:t>Conf. Dr. Cosmina Ioana Bondor</w:t>
            </w:r>
          </w:p>
        </w:tc>
      </w:tr>
      <w:tr w:rsidR="00B12705" w:rsidRPr="00B12705" w14:paraId="7D85DD85" w14:textId="77777777" w:rsidTr="00927C07">
        <w:tc>
          <w:tcPr>
            <w:tcW w:w="1710" w:type="dxa"/>
            <w:shd w:val="clear" w:color="auto" w:fill="auto"/>
          </w:tcPr>
          <w:p w14:paraId="4BBEF32E" w14:textId="062ED42F" w:rsidR="00743ABC" w:rsidRPr="00B12705" w:rsidRDefault="00B12705" w:rsidP="00743ABC">
            <w:pPr>
              <w:spacing w:before="240" w:after="0" w:line="240" w:lineRule="auto"/>
              <w:rPr>
                <w:b/>
                <w:bCs/>
                <w:color w:val="000000" w:themeColor="text1"/>
                <w:sz w:val="20"/>
                <w:szCs w:val="20"/>
                <w:lang w:val="ro-RO"/>
              </w:rPr>
            </w:pPr>
            <w:r w:rsidRPr="00B12705">
              <w:rPr>
                <w:color w:val="000000" w:themeColor="text1"/>
                <w:lang w:val="ro-RO"/>
              </w:rPr>
              <w:t>16/10/2023</w:t>
            </w:r>
          </w:p>
        </w:tc>
        <w:tc>
          <w:tcPr>
            <w:tcW w:w="2970" w:type="dxa"/>
            <w:shd w:val="clear" w:color="auto" w:fill="auto"/>
          </w:tcPr>
          <w:p w14:paraId="77841774" w14:textId="77777777" w:rsidR="00743ABC" w:rsidRPr="00B12705" w:rsidRDefault="00743ABC" w:rsidP="003D47A9">
            <w:pPr>
              <w:spacing w:before="240" w:after="0" w:line="240" w:lineRule="auto"/>
              <w:jc w:val="center"/>
              <w:rPr>
                <w:b/>
                <w:color w:val="000000" w:themeColor="text1"/>
                <w:sz w:val="20"/>
                <w:szCs w:val="20"/>
              </w:rPr>
            </w:pPr>
          </w:p>
        </w:tc>
        <w:tc>
          <w:tcPr>
            <w:tcW w:w="4590" w:type="dxa"/>
            <w:shd w:val="clear" w:color="auto" w:fill="auto"/>
          </w:tcPr>
          <w:p w14:paraId="2184C4FD" w14:textId="77777777" w:rsidR="00743ABC" w:rsidRPr="00B12705" w:rsidRDefault="00743ABC" w:rsidP="00743ABC">
            <w:pPr>
              <w:spacing w:after="0" w:line="240" w:lineRule="auto"/>
              <w:rPr>
                <w:b/>
                <w:color w:val="000000" w:themeColor="text1"/>
                <w:sz w:val="20"/>
                <w:szCs w:val="20"/>
                <w:lang w:val="ro-RO"/>
              </w:rPr>
            </w:pPr>
          </w:p>
        </w:tc>
      </w:tr>
      <w:tr w:rsidR="00B12705" w:rsidRPr="00B12705" w14:paraId="497B5F4D" w14:textId="77777777" w:rsidTr="00927C07">
        <w:tc>
          <w:tcPr>
            <w:tcW w:w="1710" w:type="dxa"/>
            <w:shd w:val="clear" w:color="auto" w:fill="auto"/>
          </w:tcPr>
          <w:p w14:paraId="13903FB0" w14:textId="77777777" w:rsidR="004914A3" w:rsidRPr="00B12705" w:rsidRDefault="004914A3" w:rsidP="00D044D4">
            <w:pPr>
              <w:spacing w:before="240" w:after="0" w:line="240" w:lineRule="auto"/>
              <w:jc w:val="center"/>
              <w:rPr>
                <w:b/>
                <w:bCs/>
                <w:color w:val="000000" w:themeColor="text1"/>
                <w:sz w:val="20"/>
                <w:szCs w:val="20"/>
                <w:lang w:val="ro-RO"/>
              </w:rPr>
            </w:pPr>
            <w:r w:rsidRPr="00B12705">
              <w:rPr>
                <w:b/>
                <w:bCs/>
                <w:color w:val="000000" w:themeColor="text1"/>
                <w:sz w:val="20"/>
                <w:szCs w:val="20"/>
                <w:lang w:val="ro-RO"/>
              </w:rPr>
              <w:t>Data avizării în departament</w:t>
            </w:r>
          </w:p>
        </w:tc>
        <w:tc>
          <w:tcPr>
            <w:tcW w:w="2970" w:type="dxa"/>
            <w:shd w:val="clear" w:color="auto" w:fill="auto"/>
          </w:tcPr>
          <w:p w14:paraId="1FE80CE5" w14:textId="77777777" w:rsidR="004914A3" w:rsidRPr="00B12705" w:rsidRDefault="00743ABC" w:rsidP="00D044D4">
            <w:pPr>
              <w:spacing w:before="240" w:after="0" w:line="240" w:lineRule="auto"/>
              <w:jc w:val="center"/>
              <w:rPr>
                <w:b/>
                <w:color w:val="000000" w:themeColor="text1"/>
                <w:sz w:val="20"/>
                <w:szCs w:val="20"/>
                <w:lang w:val="ro-RO"/>
              </w:rPr>
            </w:pPr>
            <w:r w:rsidRPr="00B12705">
              <w:rPr>
                <w:b/>
                <w:bCs/>
                <w:color w:val="000000" w:themeColor="text1"/>
                <w:sz w:val="20"/>
                <w:szCs w:val="20"/>
                <w:lang w:val="ro-RO"/>
              </w:rPr>
              <w:t>Șef de disciplină</w:t>
            </w:r>
          </w:p>
        </w:tc>
        <w:tc>
          <w:tcPr>
            <w:tcW w:w="4590" w:type="dxa"/>
            <w:shd w:val="clear" w:color="auto" w:fill="auto"/>
          </w:tcPr>
          <w:p w14:paraId="24436B62" w14:textId="77777777" w:rsidR="004914A3" w:rsidRPr="00B12705" w:rsidRDefault="004914A3" w:rsidP="00D044D4">
            <w:pPr>
              <w:spacing w:before="240" w:after="0" w:line="240" w:lineRule="auto"/>
              <w:jc w:val="center"/>
              <w:rPr>
                <w:b/>
                <w:color w:val="000000" w:themeColor="text1"/>
                <w:sz w:val="20"/>
                <w:szCs w:val="20"/>
                <w:lang w:val="ro-RO"/>
              </w:rPr>
            </w:pPr>
            <w:r w:rsidRPr="00B12705">
              <w:rPr>
                <w:b/>
                <w:color w:val="000000" w:themeColor="text1"/>
                <w:sz w:val="20"/>
                <w:szCs w:val="20"/>
                <w:lang w:val="ro-RO"/>
              </w:rPr>
              <w:t>Director de departament</w:t>
            </w:r>
          </w:p>
        </w:tc>
      </w:tr>
      <w:tr w:rsidR="00B12705" w:rsidRPr="00B12705" w14:paraId="7B1366EE" w14:textId="77777777" w:rsidTr="00927C07">
        <w:trPr>
          <w:trHeight w:val="782"/>
        </w:trPr>
        <w:tc>
          <w:tcPr>
            <w:tcW w:w="1710" w:type="dxa"/>
            <w:shd w:val="clear" w:color="auto" w:fill="auto"/>
          </w:tcPr>
          <w:p w14:paraId="1D03D881" w14:textId="77777777" w:rsidR="004914A3" w:rsidRPr="00B12705" w:rsidRDefault="004914A3" w:rsidP="00D044D4">
            <w:pPr>
              <w:spacing w:before="240" w:after="0" w:line="240" w:lineRule="auto"/>
              <w:jc w:val="center"/>
              <w:rPr>
                <w:b/>
                <w:bCs/>
                <w:color w:val="000000" w:themeColor="text1"/>
                <w:sz w:val="20"/>
                <w:szCs w:val="20"/>
                <w:lang w:val="ro-RO"/>
              </w:rPr>
            </w:pPr>
          </w:p>
        </w:tc>
        <w:tc>
          <w:tcPr>
            <w:tcW w:w="2970" w:type="dxa"/>
            <w:shd w:val="clear" w:color="auto" w:fill="auto"/>
          </w:tcPr>
          <w:p w14:paraId="379583F0" w14:textId="4B8896DC" w:rsidR="004914A3" w:rsidRPr="00B12705" w:rsidRDefault="00B12705" w:rsidP="009356E2">
            <w:pPr>
              <w:spacing w:before="240" w:after="0" w:line="240" w:lineRule="auto"/>
              <w:rPr>
                <w:b/>
                <w:color w:val="000000" w:themeColor="text1"/>
                <w:sz w:val="20"/>
                <w:szCs w:val="20"/>
                <w:lang w:val="ro-RO"/>
              </w:rPr>
            </w:pPr>
            <w:r w:rsidRPr="00B12705">
              <w:rPr>
                <w:b/>
                <w:color w:val="000000" w:themeColor="text1"/>
                <w:sz w:val="20"/>
                <w:szCs w:val="20"/>
                <w:lang w:val="ro-RO"/>
              </w:rPr>
              <w:t>Prof. Dr. Tudor Cătălin Drugan</w:t>
            </w:r>
          </w:p>
        </w:tc>
        <w:tc>
          <w:tcPr>
            <w:tcW w:w="4590" w:type="dxa"/>
            <w:shd w:val="clear" w:color="auto" w:fill="auto"/>
          </w:tcPr>
          <w:p w14:paraId="7DF35511" w14:textId="4C07A93E" w:rsidR="005E21A4" w:rsidRPr="00B12705" w:rsidRDefault="00B12705" w:rsidP="0086180D">
            <w:pPr>
              <w:spacing w:before="240" w:after="0" w:line="240" w:lineRule="auto"/>
              <w:jc w:val="center"/>
              <w:rPr>
                <w:b/>
                <w:color w:val="000000" w:themeColor="text1"/>
                <w:sz w:val="20"/>
                <w:szCs w:val="20"/>
              </w:rPr>
            </w:pPr>
            <w:r w:rsidRPr="00B12705">
              <w:rPr>
                <w:b/>
                <w:color w:val="000000" w:themeColor="text1"/>
                <w:sz w:val="20"/>
                <w:szCs w:val="20"/>
              </w:rPr>
              <w:t>Prof. Dr. Tudor Cătălin Drugan</w:t>
            </w:r>
          </w:p>
        </w:tc>
      </w:tr>
    </w:tbl>
    <w:p w14:paraId="6B33D1DC" w14:textId="77777777" w:rsidR="00495F9E" w:rsidRPr="00B12705" w:rsidRDefault="00495F9E" w:rsidP="00495F9E">
      <w:pPr>
        <w:rPr>
          <w:color w:val="000000" w:themeColor="text1"/>
          <w:sz w:val="20"/>
          <w:szCs w:val="20"/>
          <w:lang w:val="ro-RO"/>
        </w:rPr>
      </w:pPr>
      <w:r w:rsidRPr="00B12705">
        <w:rPr>
          <w:color w:val="000000" w:themeColor="text1"/>
          <w:sz w:val="20"/>
          <w:szCs w:val="20"/>
          <w:u w:val="single"/>
          <w:lang w:val="ro-RO"/>
        </w:rPr>
        <w:t>Notă</w:t>
      </w:r>
      <w:r w:rsidRPr="00B12705">
        <w:rPr>
          <w:color w:val="000000" w:themeColor="text1"/>
          <w:sz w:val="20"/>
          <w:szCs w:val="20"/>
          <w:lang w:val="ro-RO"/>
        </w:rPr>
        <w:t>:</w:t>
      </w:r>
    </w:p>
    <w:p w14:paraId="3E06DC5C" w14:textId="77777777" w:rsidR="00495F9E" w:rsidRPr="00B12705" w:rsidRDefault="00495F9E" w:rsidP="00B65DB9">
      <w:pPr>
        <w:numPr>
          <w:ilvl w:val="0"/>
          <w:numId w:val="2"/>
        </w:numPr>
        <w:spacing w:before="120" w:after="0" w:line="240" w:lineRule="auto"/>
        <w:ind w:left="714" w:hanging="357"/>
        <w:jc w:val="both"/>
        <w:rPr>
          <w:color w:val="000000" w:themeColor="text1"/>
          <w:sz w:val="20"/>
          <w:szCs w:val="20"/>
          <w:vertAlign w:val="superscript"/>
          <w:lang w:val="ro-RO"/>
        </w:rPr>
      </w:pPr>
      <w:r w:rsidRPr="00B12705">
        <w:rPr>
          <w:color w:val="000000" w:themeColor="text1"/>
          <w:sz w:val="20"/>
          <w:szCs w:val="20"/>
          <w:lang w:val="ro-RO"/>
        </w:rPr>
        <w:t xml:space="preserve">Ciclul de studii - </w:t>
      </w:r>
      <w:r w:rsidRPr="00B12705">
        <w:rPr>
          <w:i/>
          <w:color w:val="000000" w:themeColor="text1"/>
          <w:sz w:val="20"/>
          <w:szCs w:val="20"/>
          <w:lang w:val="ro-RO"/>
        </w:rPr>
        <w:t>se alege una din variantele:</w:t>
      </w:r>
      <w:r w:rsidRPr="00B12705">
        <w:rPr>
          <w:color w:val="000000" w:themeColor="text1"/>
          <w:sz w:val="20"/>
          <w:szCs w:val="20"/>
          <w:lang w:val="ro-RO"/>
        </w:rPr>
        <w:t xml:space="preserve"> Licenţă/ Master/ Doctorat.</w:t>
      </w:r>
    </w:p>
    <w:p w14:paraId="28407D94" w14:textId="77777777" w:rsidR="00495F9E" w:rsidRPr="00B12705" w:rsidRDefault="00495F9E" w:rsidP="00B65DB9">
      <w:pPr>
        <w:numPr>
          <w:ilvl w:val="0"/>
          <w:numId w:val="2"/>
        </w:numPr>
        <w:spacing w:before="120" w:after="0" w:line="240" w:lineRule="auto"/>
        <w:ind w:left="714" w:hanging="357"/>
        <w:jc w:val="both"/>
        <w:rPr>
          <w:color w:val="000000" w:themeColor="text1"/>
          <w:sz w:val="20"/>
          <w:szCs w:val="20"/>
          <w:vertAlign w:val="superscript"/>
          <w:lang w:val="ro-RO"/>
        </w:rPr>
      </w:pPr>
      <w:r w:rsidRPr="00B12705">
        <w:rPr>
          <w:color w:val="000000" w:themeColor="text1"/>
          <w:sz w:val="20"/>
          <w:szCs w:val="20"/>
          <w:lang w:val="ro-RO"/>
        </w:rPr>
        <w:t xml:space="preserve">Regimul disciplinei (conţinut) - </w:t>
      </w:r>
      <w:r w:rsidRPr="00B12705">
        <w:rPr>
          <w:i/>
          <w:color w:val="000000" w:themeColor="text1"/>
          <w:sz w:val="20"/>
          <w:szCs w:val="20"/>
          <w:lang w:val="ro-RO"/>
        </w:rPr>
        <w:t>pentru nivelul de licenţă se alege una din variantele:</w:t>
      </w:r>
      <w:r w:rsidRPr="00B12705">
        <w:rPr>
          <w:color w:val="000000" w:themeColor="text1"/>
          <w:sz w:val="20"/>
          <w:szCs w:val="20"/>
          <w:lang w:val="ro-RO"/>
        </w:rPr>
        <w:t xml:space="preserve"> </w:t>
      </w:r>
      <w:r w:rsidRPr="00B12705">
        <w:rPr>
          <w:b/>
          <w:color w:val="000000" w:themeColor="text1"/>
          <w:sz w:val="20"/>
          <w:szCs w:val="20"/>
          <w:lang w:val="ro-RO"/>
        </w:rPr>
        <w:t>DF</w:t>
      </w:r>
      <w:r w:rsidRPr="00B12705">
        <w:rPr>
          <w:color w:val="000000" w:themeColor="text1"/>
          <w:sz w:val="20"/>
          <w:szCs w:val="20"/>
          <w:lang w:val="ro-RO"/>
        </w:rPr>
        <w:t xml:space="preserve"> (disciplină fundamentală) / </w:t>
      </w:r>
      <w:r w:rsidRPr="00B12705">
        <w:rPr>
          <w:b/>
          <w:color w:val="000000" w:themeColor="text1"/>
          <w:sz w:val="20"/>
          <w:szCs w:val="20"/>
          <w:lang w:val="ro-RO"/>
        </w:rPr>
        <w:t>DD</w:t>
      </w:r>
      <w:r w:rsidRPr="00B12705">
        <w:rPr>
          <w:color w:val="000000" w:themeColor="text1"/>
          <w:sz w:val="20"/>
          <w:szCs w:val="20"/>
          <w:lang w:val="ro-RO"/>
        </w:rPr>
        <w:t xml:space="preserve"> (disciplină din domeniu) / </w:t>
      </w:r>
      <w:r w:rsidRPr="00B12705">
        <w:rPr>
          <w:b/>
          <w:color w:val="000000" w:themeColor="text1"/>
          <w:sz w:val="20"/>
          <w:szCs w:val="20"/>
          <w:lang w:val="ro-RO"/>
        </w:rPr>
        <w:t>DS</w:t>
      </w:r>
      <w:r w:rsidRPr="00B12705">
        <w:rPr>
          <w:color w:val="000000" w:themeColor="text1"/>
          <w:sz w:val="20"/>
          <w:szCs w:val="20"/>
          <w:lang w:val="ro-RO"/>
        </w:rPr>
        <w:t xml:space="preserve"> (disciplină de specialitate) / </w:t>
      </w:r>
      <w:r w:rsidRPr="00B12705">
        <w:rPr>
          <w:b/>
          <w:color w:val="000000" w:themeColor="text1"/>
          <w:sz w:val="20"/>
          <w:szCs w:val="20"/>
          <w:lang w:val="ro-RO"/>
        </w:rPr>
        <w:t>DC</w:t>
      </w:r>
      <w:r w:rsidRPr="00B12705">
        <w:rPr>
          <w:color w:val="000000" w:themeColor="text1"/>
          <w:sz w:val="20"/>
          <w:szCs w:val="20"/>
          <w:lang w:val="ro-RO"/>
        </w:rPr>
        <w:t xml:space="preserve"> (disciplină complementară) / </w:t>
      </w:r>
      <w:r w:rsidRPr="00B12705">
        <w:rPr>
          <w:b/>
          <w:color w:val="000000" w:themeColor="text1"/>
          <w:sz w:val="20"/>
          <w:szCs w:val="20"/>
          <w:lang w:val="ro-RO"/>
        </w:rPr>
        <w:t>DR</w:t>
      </w:r>
      <w:r w:rsidRPr="00B12705">
        <w:rPr>
          <w:color w:val="000000" w:themeColor="text1"/>
          <w:sz w:val="20"/>
          <w:szCs w:val="20"/>
          <w:lang w:val="ro-RO"/>
        </w:rPr>
        <w:t xml:space="preserve"> (disciplină relevantă).</w:t>
      </w:r>
    </w:p>
    <w:p w14:paraId="4D1E6D88" w14:textId="77777777" w:rsidR="00495F9E" w:rsidRPr="00B12705" w:rsidRDefault="00495F9E" w:rsidP="00B65DB9">
      <w:pPr>
        <w:numPr>
          <w:ilvl w:val="0"/>
          <w:numId w:val="2"/>
        </w:numPr>
        <w:spacing w:before="120" w:after="0" w:line="240" w:lineRule="auto"/>
        <w:ind w:left="714" w:hanging="357"/>
        <w:jc w:val="both"/>
        <w:rPr>
          <w:color w:val="000000" w:themeColor="text1"/>
          <w:sz w:val="20"/>
          <w:szCs w:val="20"/>
          <w:vertAlign w:val="superscript"/>
          <w:lang w:val="ro-RO"/>
        </w:rPr>
      </w:pPr>
      <w:r w:rsidRPr="00B12705">
        <w:rPr>
          <w:color w:val="000000" w:themeColor="text1"/>
          <w:sz w:val="20"/>
          <w:szCs w:val="20"/>
          <w:lang w:val="ro-RO"/>
        </w:rPr>
        <w:t xml:space="preserve">Regimul disciplinei (obligativitate) - </w:t>
      </w:r>
      <w:r w:rsidRPr="00B12705">
        <w:rPr>
          <w:i/>
          <w:color w:val="000000" w:themeColor="text1"/>
          <w:sz w:val="20"/>
          <w:szCs w:val="20"/>
          <w:lang w:val="ro-RO"/>
        </w:rPr>
        <w:t>se alege una din variantele:</w:t>
      </w:r>
      <w:r w:rsidRPr="00B12705">
        <w:rPr>
          <w:color w:val="000000" w:themeColor="text1"/>
          <w:sz w:val="20"/>
          <w:szCs w:val="20"/>
          <w:lang w:val="ro-RO"/>
        </w:rPr>
        <w:t xml:space="preserve"> </w:t>
      </w:r>
      <w:r w:rsidRPr="00B12705">
        <w:rPr>
          <w:b/>
          <w:color w:val="000000" w:themeColor="text1"/>
          <w:sz w:val="20"/>
          <w:szCs w:val="20"/>
          <w:lang w:val="ro-RO"/>
        </w:rPr>
        <w:t xml:space="preserve">DO </w:t>
      </w:r>
      <w:r w:rsidRPr="00B12705">
        <w:rPr>
          <w:color w:val="000000" w:themeColor="text1"/>
          <w:sz w:val="20"/>
          <w:szCs w:val="20"/>
          <w:lang w:val="ro-RO"/>
        </w:rPr>
        <w:t xml:space="preserve">(disciplină obligatorie) / </w:t>
      </w:r>
      <w:r w:rsidRPr="00B12705">
        <w:rPr>
          <w:b/>
          <w:color w:val="000000" w:themeColor="text1"/>
          <w:sz w:val="20"/>
          <w:szCs w:val="20"/>
          <w:lang w:val="ro-RO"/>
        </w:rPr>
        <w:t>DA</w:t>
      </w:r>
      <w:r w:rsidRPr="00B12705">
        <w:rPr>
          <w:color w:val="000000" w:themeColor="text1"/>
          <w:sz w:val="20"/>
          <w:szCs w:val="20"/>
          <w:lang w:val="ro-RO"/>
        </w:rPr>
        <w:t xml:space="preserve"> (disciplină la alegere).</w:t>
      </w:r>
    </w:p>
    <w:p w14:paraId="235CE149" w14:textId="7BD5B86E" w:rsidR="00495F9E" w:rsidRPr="00B12705" w:rsidRDefault="00495F9E" w:rsidP="00B65DB9">
      <w:pPr>
        <w:numPr>
          <w:ilvl w:val="0"/>
          <w:numId w:val="2"/>
        </w:numPr>
        <w:spacing w:before="120" w:after="0" w:line="240" w:lineRule="auto"/>
        <w:ind w:left="714" w:hanging="357"/>
        <w:jc w:val="both"/>
        <w:rPr>
          <w:color w:val="000000" w:themeColor="text1"/>
          <w:sz w:val="20"/>
          <w:szCs w:val="20"/>
          <w:vertAlign w:val="superscript"/>
          <w:lang w:val="ro-RO"/>
        </w:rPr>
      </w:pPr>
      <w:r w:rsidRPr="00B12705">
        <w:rPr>
          <w:color w:val="000000" w:themeColor="text1"/>
          <w:sz w:val="20"/>
          <w:szCs w:val="20"/>
          <w:lang w:val="ro-RO"/>
        </w:rPr>
        <w:t>Un credit este echivalent cu 25 de ore de studiu (activităţi didactice şi studiu individual).</w:t>
      </w:r>
    </w:p>
    <w:p w14:paraId="3260BF1C" w14:textId="77777777" w:rsidR="005C4D44" w:rsidRPr="00B12705" w:rsidRDefault="005C4D44" w:rsidP="00495F9E">
      <w:pPr>
        <w:spacing w:line="240" w:lineRule="auto"/>
        <w:rPr>
          <w:color w:val="000000" w:themeColor="text1"/>
          <w:sz w:val="24"/>
          <w:szCs w:val="24"/>
          <w:lang w:val="ro-RO"/>
        </w:rPr>
      </w:pPr>
    </w:p>
    <w:sectPr w:rsidR="005C4D44" w:rsidRPr="00B12705" w:rsidSect="000A15BC">
      <w:footerReference w:type="default" r:id="rId10"/>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A217CC" w14:textId="77777777" w:rsidR="00B65DB9" w:rsidRDefault="00B65DB9" w:rsidP="00F47131">
      <w:pPr>
        <w:spacing w:after="0" w:line="240" w:lineRule="auto"/>
      </w:pPr>
      <w:r>
        <w:separator/>
      </w:r>
    </w:p>
  </w:endnote>
  <w:endnote w:type="continuationSeparator" w:id="0">
    <w:p w14:paraId="482F28EA" w14:textId="77777777" w:rsidR="00B65DB9" w:rsidRDefault="00B65DB9" w:rsidP="00F471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57024" w14:textId="77777777" w:rsidR="0005484E" w:rsidRDefault="001C0E13" w:rsidP="001C0E13">
    <w:pPr>
      <w:pStyle w:val="Footer"/>
      <w:jc w:val="right"/>
    </w:pPr>
    <w:r w:rsidRPr="00941354">
      <w:rPr>
        <w:lang w:val="fr-FR"/>
      </w:rPr>
      <w:t>F</w:t>
    </w:r>
    <w:r>
      <w:rPr>
        <w:lang w:val="fr-FR"/>
      </w:rPr>
      <w:t>acultatea de Medicin</w:t>
    </w:r>
    <w:r w:rsidR="009C343F">
      <w:rPr>
        <w:lang w:val="fr-FR"/>
      </w:rPr>
      <w:t>ă</w:t>
    </w:r>
    <w:r w:rsidRPr="00941354">
      <w:rPr>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B126E4" w14:textId="77777777" w:rsidR="00B65DB9" w:rsidRDefault="00B65DB9" w:rsidP="00F47131">
      <w:pPr>
        <w:spacing w:after="0" w:line="240" w:lineRule="auto"/>
      </w:pPr>
      <w:r>
        <w:separator/>
      </w:r>
    </w:p>
  </w:footnote>
  <w:footnote w:type="continuationSeparator" w:id="0">
    <w:p w14:paraId="07934BD5" w14:textId="77777777" w:rsidR="00B65DB9" w:rsidRDefault="00B65DB9" w:rsidP="00F471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name w:val="WW8Num3"/>
    <w:lvl w:ilvl="0">
      <w:start w:val="1"/>
      <w:numFmt w:val="decimal"/>
      <w:suff w:val="nothing"/>
      <w:lvlText w:val="%1."/>
      <w:lvlJc w:val="left"/>
      <w:pPr>
        <w:tabs>
          <w:tab w:val="num" w:pos="900"/>
        </w:tabs>
        <w:ind w:left="900" w:firstLine="0"/>
      </w:p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 w15:restartNumberingAfterBreak="0">
    <w:nsid w:val="073B2505"/>
    <w:multiLevelType w:val="hybridMultilevel"/>
    <w:tmpl w:val="F04E8F04"/>
    <w:lvl w:ilvl="0" w:tplc="0418000F">
      <w:start w:val="1"/>
      <w:numFmt w:val="decimal"/>
      <w:lvlText w:val="%1."/>
      <w:lvlJc w:val="left"/>
      <w:pPr>
        <w:tabs>
          <w:tab w:val="num" w:pos="360"/>
        </w:tabs>
        <w:ind w:left="360" w:hanging="360"/>
      </w:pPr>
    </w:lvl>
    <w:lvl w:ilvl="1" w:tplc="04180019">
      <w:start w:val="1"/>
      <w:numFmt w:val="lowerLetter"/>
      <w:lvlText w:val="%2."/>
      <w:lvlJc w:val="left"/>
      <w:pPr>
        <w:tabs>
          <w:tab w:val="num" w:pos="1080"/>
        </w:tabs>
        <w:ind w:left="1080" w:hanging="360"/>
      </w:pPr>
    </w:lvl>
    <w:lvl w:ilvl="2" w:tplc="0418001B" w:tentative="1">
      <w:start w:val="1"/>
      <w:numFmt w:val="lowerRoman"/>
      <w:lvlText w:val="%3."/>
      <w:lvlJc w:val="right"/>
      <w:pPr>
        <w:tabs>
          <w:tab w:val="num" w:pos="1800"/>
        </w:tabs>
        <w:ind w:left="1800" w:hanging="180"/>
      </w:pPr>
    </w:lvl>
    <w:lvl w:ilvl="3" w:tplc="0418000F" w:tentative="1">
      <w:start w:val="1"/>
      <w:numFmt w:val="decimal"/>
      <w:lvlText w:val="%4."/>
      <w:lvlJc w:val="left"/>
      <w:pPr>
        <w:tabs>
          <w:tab w:val="num" w:pos="2520"/>
        </w:tabs>
        <w:ind w:left="2520" w:hanging="360"/>
      </w:pPr>
    </w:lvl>
    <w:lvl w:ilvl="4" w:tplc="04180019" w:tentative="1">
      <w:start w:val="1"/>
      <w:numFmt w:val="lowerLetter"/>
      <w:lvlText w:val="%5."/>
      <w:lvlJc w:val="left"/>
      <w:pPr>
        <w:tabs>
          <w:tab w:val="num" w:pos="3240"/>
        </w:tabs>
        <w:ind w:left="3240" w:hanging="360"/>
      </w:pPr>
    </w:lvl>
    <w:lvl w:ilvl="5" w:tplc="0418001B" w:tentative="1">
      <w:start w:val="1"/>
      <w:numFmt w:val="lowerRoman"/>
      <w:lvlText w:val="%6."/>
      <w:lvlJc w:val="right"/>
      <w:pPr>
        <w:tabs>
          <w:tab w:val="num" w:pos="3960"/>
        </w:tabs>
        <w:ind w:left="3960" w:hanging="180"/>
      </w:pPr>
    </w:lvl>
    <w:lvl w:ilvl="6" w:tplc="0418000F" w:tentative="1">
      <w:start w:val="1"/>
      <w:numFmt w:val="decimal"/>
      <w:lvlText w:val="%7."/>
      <w:lvlJc w:val="left"/>
      <w:pPr>
        <w:tabs>
          <w:tab w:val="num" w:pos="4680"/>
        </w:tabs>
        <w:ind w:left="4680" w:hanging="360"/>
      </w:pPr>
    </w:lvl>
    <w:lvl w:ilvl="7" w:tplc="04180019" w:tentative="1">
      <w:start w:val="1"/>
      <w:numFmt w:val="lowerLetter"/>
      <w:lvlText w:val="%8."/>
      <w:lvlJc w:val="left"/>
      <w:pPr>
        <w:tabs>
          <w:tab w:val="num" w:pos="5400"/>
        </w:tabs>
        <w:ind w:left="5400" w:hanging="360"/>
      </w:pPr>
    </w:lvl>
    <w:lvl w:ilvl="8" w:tplc="0418001B" w:tentative="1">
      <w:start w:val="1"/>
      <w:numFmt w:val="lowerRoman"/>
      <w:lvlText w:val="%9."/>
      <w:lvlJc w:val="right"/>
      <w:pPr>
        <w:tabs>
          <w:tab w:val="num" w:pos="6120"/>
        </w:tabs>
        <w:ind w:left="6120" w:hanging="180"/>
      </w:pPr>
    </w:lvl>
  </w:abstractNum>
  <w:abstractNum w:abstractNumId="2" w15:restartNumberingAfterBreak="0">
    <w:nsid w:val="12E35071"/>
    <w:multiLevelType w:val="hybridMultilevel"/>
    <w:tmpl w:val="964A33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90C0CF3"/>
    <w:multiLevelType w:val="hybridMultilevel"/>
    <w:tmpl w:val="E65E5C4E"/>
    <w:lvl w:ilvl="0" w:tplc="900A57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1E01AC"/>
    <w:multiLevelType w:val="hybridMultilevel"/>
    <w:tmpl w:val="B23AF8BA"/>
    <w:lvl w:ilvl="0" w:tplc="D5C0E276">
      <w:start w:val="1"/>
      <w:numFmt w:val="decimal"/>
      <w:lvlText w:val="%1)"/>
      <w:lvlJc w:val="left"/>
      <w:pPr>
        <w:tabs>
          <w:tab w:val="num" w:pos="720"/>
        </w:tabs>
        <w:ind w:left="720" w:hanging="360"/>
      </w:pPr>
      <w:rPr>
        <w:rFonts w:hint="default"/>
      </w:rPr>
    </w:lvl>
    <w:lvl w:ilvl="1" w:tplc="900A57E0">
      <w:start w:val="1"/>
      <w:numFmt w:val="bullet"/>
      <w:lvlText w:val=""/>
      <w:lvlJc w:val="left"/>
      <w:pPr>
        <w:tabs>
          <w:tab w:val="num" w:pos="1440"/>
        </w:tabs>
        <w:ind w:left="1440" w:hanging="360"/>
      </w:pPr>
      <w:rPr>
        <w:rFonts w:ascii="Symbol" w:hAnsi="Symbol"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 w15:restartNumberingAfterBreak="0">
    <w:nsid w:val="1BF83624"/>
    <w:multiLevelType w:val="hybridMultilevel"/>
    <w:tmpl w:val="DE82A006"/>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D7D7BA5"/>
    <w:multiLevelType w:val="hybridMultilevel"/>
    <w:tmpl w:val="64D80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B66B2B"/>
    <w:multiLevelType w:val="hybridMultilevel"/>
    <w:tmpl w:val="469C3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D7645"/>
    <w:multiLevelType w:val="hybridMultilevel"/>
    <w:tmpl w:val="061235E6"/>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EE29B3"/>
    <w:multiLevelType w:val="hybridMultilevel"/>
    <w:tmpl w:val="0BAE5310"/>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5C05DCD"/>
    <w:multiLevelType w:val="hybridMultilevel"/>
    <w:tmpl w:val="1B8AE09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83F45D9"/>
    <w:multiLevelType w:val="hybridMultilevel"/>
    <w:tmpl w:val="C2B40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AC04EDD"/>
    <w:multiLevelType w:val="hybridMultilevel"/>
    <w:tmpl w:val="83F6FF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CCE296C"/>
    <w:multiLevelType w:val="hybridMultilevel"/>
    <w:tmpl w:val="C2D62F3E"/>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9E2E53"/>
    <w:multiLevelType w:val="hybridMultilevel"/>
    <w:tmpl w:val="BDA86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623FBE"/>
    <w:multiLevelType w:val="hybridMultilevel"/>
    <w:tmpl w:val="D7AC8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543CE1"/>
    <w:multiLevelType w:val="hybridMultilevel"/>
    <w:tmpl w:val="7382C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93A8D"/>
    <w:multiLevelType w:val="singleLevel"/>
    <w:tmpl w:val="04090001"/>
    <w:lvl w:ilvl="0">
      <w:start w:val="1"/>
      <w:numFmt w:val="bullet"/>
      <w:lvlText w:val=""/>
      <w:lvlJc w:val="left"/>
      <w:pPr>
        <w:ind w:left="720" w:hanging="360"/>
      </w:pPr>
      <w:rPr>
        <w:rFonts w:ascii="Symbol" w:hAnsi="Symbol" w:hint="default"/>
      </w:rPr>
    </w:lvl>
  </w:abstractNum>
  <w:abstractNum w:abstractNumId="18" w15:restartNumberingAfterBreak="0">
    <w:nsid w:val="49DF2837"/>
    <w:multiLevelType w:val="hybridMultilevel"/>
    <w:tmpl w:val="57000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B52637"/>
    <w:multiLevelType w:val="hybridMultilevel"/>
    <w:tmpl w:val="5736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0308BF"/>
    <w:multiLevelType w:val="hybridMultilevel"/>
    <w:tmpl w:val="59D83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90431E"/>
    <w:multiLevelType w:val="hybridMultilevel"/>
    <w:tmpl w:val="4BD80574"/>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E507FFC"/>
    <w:multiLevelType w:val="hybridMultilevel"/>
    <w:tmpl w:val="282A5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99590C"/>
    <w:multiLevelType w:val="hybridMultilevel"/>
    <w:tmpl w:val="B4361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D02A79"/>
    <w:multiLevelType w:val="hybridMultilevel"/>
    <w:tmpl w:val="2B220852"/>
    <w:name w:val="WW8Num1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25" w15:restartNumberingAfterBreak="0">
    <w:nsid w:val="66DE136B"/>
    <w:multiLevelType w:val="hybridMultilevel"/>
    <w:tmpl w:val="6674D366"/>
    <w:lvl w:ilvl="0" w:tplc="69A07DD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39905DA"/>
    <w:multiLevelType w:val="hybridMultilevel"/>
    <w:tmpl w:val="C862E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B95CEF"/>
    <w:multiLevelType w:val="hybridMultilevel"/>
    <w:tmpl w:val="3EB40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C2456C"/>
    <w:multiLevelType w:val="hybridMultilevel"/>
    <w:tmpl w:val="814A9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3"/>
  </w:num>
  <w:num w:numId="4">
    <w:abstractNumId w:val="11"/>
  </w:num>
  <w:num w:numId="5">
    <w:abstractNumId w:val="25"/>
  </w:num>
  <w:num w:numId="6">
    <w:abstractNumId w:val="21"/>
  </w:num>
  <w:num w:numId="7">
    <w:abstractNumId w:val="5"/>
  </w:num>
  <w:num w:numId="8">
    <w:abstractNumId w:val="8"/>
  </w:num>
  <w:num w:numId="9">
    <w:abstractNumId w:val="2"/>
  </w:num>
  <w:num w:numId="10">
    <w:abstractNumId w:val="13"/>
  </w:num>
  <w:num w:numId="11">
    <w:abstractNumId w:val="9"/>
  </w:num>
  <w:num w:numId="12">
    <w:abstractNumId w:val="6"/>
  </w:num>
  <w:num w:numId="13">
    <w:abstractNumId w:val="1"/>
  </w:num>
  <w:num w:numId="14">
    <w:abstractNumId w:val="23"/>
  </w:num>
  <w:num w:numId="15">
    <w:abstractNumId w:val="16"/>
  </w:num>
  <w:num w:numId="16">
    <w:abstractNumId w:val="14"/>
  </w:num>
  <w:num w:numId="17">
    <w:abstractNumId w:val="17"/>
  </w:num>
  <w:num w:numId="18">
    <w:abstractNumId w:val="15"/>
  </w:num>
  <w:num w:numId="19">
    <w:abstractNumId w:val="20"/>
  </w:num>
  <w:num w:numId="20">
    <w:abstractNumId w:val="26"/>
  </w:num>
  <w:num w:numId="21">
    <w:abstractNumId w:val="18"/>
  </w:num>
  <w:num w:numId="22">
    <w:abstractNumId w:val="22"/>
  </w:num>
  <w:num w:numId="23">
    <w:abstractNumId w:val="27"/>
  </w:num>
  <w:num w:numId="24">
    <w:abstractNumId w:val="10"/>
  </w:num>
  <w:num w:numId="25">
    <w:abstractNumId w:val="12"/>
  </w:num>
  <w:num w:numId="26">
    <w:abstractNumId w:val="19"/>
  </w:num>
  <w:num w:numId="27">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738"/>
    <w:rsid w:val="0001323A"/>
    <w:rsid w:val="000367A3"/>
    <w:rsid w:val="00043D83"/>
    <w:rsid w:val="000465F7"/>
    <w:rsid w:val="0004737C"/>
    <w:rsid w:val="00047A03"/>
    <w:rsid w:val="0005484E"/>
    <w:rsid w:val="00062CBB"/>
    <w:rsid w:val="00063322"/>
    <w:rsid w:val="00095FBB"/>
    <w:rsid w:val="000A15BC"/>
    <w:rsid w:val="000C269F"/>
    <w:rsid w:val="000C67AF"/>
    <w:rsid w:val="000D7D3A"/>
    <w:rsid w:val="000E50CA"/>
    <w:rsid w:val="000F540A"/>
    <w:rsid w:val="00101C46"/>
    <w:rsid w:val="0010481D"/>
    <w:rsid w:val="00113214"/>
    <w:rsid w:val="0011338F"/>
    <w:rsid w:val="00120464"/>
    <w:rsid w:val="001372E1"/>
    <w:rsid w:val="0015106A"/>
    <w:rsid w:val="00156FD3"/>
    <w:rsid w:val="001739C0"/>
    <w:rsid w:val="001764D1"/>
    <w:rsid w:val="001805C7"/>
    <w:rsid w:val="001847B2"/>
    <w:rsid w:val="00190BB9"/>
    <w:rsid w:val="00192FED"/>
    <w:rsid w:val="001A0F83"/>
    <w:rsid w:val="001A1CCD"/>
    <w:rsid w:val="001A291D"/>
    <w:rsid w:val="001B214D"/>
    <w:rsid w:val="001B776A"/>
    <w:rsid w:val="001C0D2F"/>
    <w:rsid w:val="001C0E13"/>
    <w:rsid w:val="001D769C"/>
    <w:rsid w:val="001E6C1E"/>
    <w:rsid w:val="00217713"/>
    <w:rsid w:val="00220C95"/>
    <w:rsid w:val="00235B89"/>
    <w:rsid w:val="00252AE9"/>
    <w:rsid w:val="00260FC0"/>
    <w:rsid w:val="00286A95"/>
    <w:rsid w:val="002A1C20"/>
    <w:rsid w:val="002C14CE"/>
    <w:rsid w:val="002C5759"/>
    <w:rsid w:val="002D071A"/>
    <w:rsid w:val="002D4A89"/>
    <w:rsid w:val="002D6C38"/>
    <w:rsid w:val="002F78EB"/>
    <w:rsid w:val="00320264"/>
    <w:rsid w:val="00320DD4"/>
    <w:rsid w:val="00360AE9"/>
    <w:rsid w:val="003674BE"/>
    <w:rsid w:val="00370AD0"/>
    <w:rsid w:val="00371942"/>
    <w:rsid w:val="00371DB5"/>
    <w:rsid w:val="00375CB0"/>
    <w:rsid w:val="0038145C"/>
    <w:rsid w:val="00384A87"/>
    <w:rsid w:val="003B1699"/>
    <w:rsid w:val="003C2738"/>
    <w:rsid w:val="003C38D1"/>
    <w:rsid w:val="003C71C7"/>
    <w:rsid w:val="003D47A9"/>
    <w:rsid w:val="003D73B7"/>
    <w:rsid w:val="003E4A77"/>
    <w:rsid w:val="003E6578"/>
    <w:rsid w:val="003F67F7"/>
    <w:rsid w:val="004133DD"/>
    <w:rsid w:val="00415218"/>
    <w:rsid w:val="00422213"/>
    <w:rsid w:val="00444BDE"/>
    <w:rsid w:val="004516B0"/>
    <w:rsid w:val="004678FA"/>
    <w:rsid w:val="00477560"/>
    <w:rsid w:val="00477EE7"/>
    <w:rsid w:val="004914A3"/>
    <w:rsid w:val="00492BEB"/>
    <w:rsid w:val="00495F9E"/>
    <w:rsid w:val="004B237D"/>
    <w:rsid w:val="004C59E1"/>
    <w:rsid w:val="004D084A"/>
    <w:rsid w:val="004D3B76"/>
    <w:rsid w:val="004E7F39"/>
    <w:rsid w:val="00503ABE"/>
    <w:rsid w:val="0051173F"/>
    <w:rsid w:val="00517292"/>
    <w:rsid w:val="00545D40"/>
    <w:rsid w:val="0054760C"/>
    <w:rsid w:val="005527F1"/>
    <w:rsid w:val="00571EB1"/>
    <w:rsid w:val="005977D9"/>
    <w:rsid w:val="005C0D4E"/>
    <w:rsid w:val="005C3289"/>
    <w:rsid w:val="005C4D44"/>
    <w:rsid w:val="005C7847"/>
    <w:rsid w:val="005E1DC3"/>
    <w:rsid w:val="005E21A4"/>
    <w:rsid w:val="005F101C"/>
    <w:rsid w:val="00622B4E"/>
    <w:rsid w:val="0063306E"/>
    <w:rsid w:val="00653CC0"/>
    <w:rsid w:val="006548C0"/>
    <w:rsid w:val="00656902"/>
    <w:rsid w:val="00662082"/>
    <w:rsid w:val="00665B69"/>
    <w:rsid w:val="00696BEC"/>
    <w:rsid w:val="006A4FA6"/>
    <w:rsid w:val="006C0B7B"/>
    <w:rsid w:val="006C17B4"/>
    <w:rsid w:val="006C21A4"/>
    <w:rsid w:val="006C48F0"/>
    <w:rsid w:val="006D7A83"/>
    <w:rsid w:val="006E3BCF"/>
    <w:rsid w:val="006E6DB1"/>
    <w:rsid w:val="00705E2B"/>
    <w:rsid w:val="00710E69"/>
    <w:rsid w:val="00713DA4"/>
    <w:rsid w:val="00722768"/>
    <w:rsid w:val="00735668"/>
    <w:rsid w:val="00736177"/>
    <w:rsid w:val="00743ABC"/>
    <w:rsid w:val="00762BAB"/>
    <w:rsid w:val="00766F6D"/>
    <w:rsid w:val="007C5CD1"/>
    <w:rsid w:val="0084308E"/>
    <w:rsid w:val="0086180D"/>
    <w:rsid w:val="00867747"/>
    <w:rsid w:val="00872250"/>
    <w:rsid w:val="00873467"/>
    <w:rsid w:val="008800C0"/>
    <w:rsid w:val="008A0F8B"/>
    <w:rsid w:val="008B0C3C"/>
    <w:rsid w:val="008C3B88"/>
    <w:rsid w:val="008C4A9F"/>
    <w:rsid w:val="008D3C6F"/>
    <w:rsid w:val="008F2A52"/>
    <w:rsid w:val="00903358"/>
    <w:rsid w:val="00922B08"/>
    <w:rsid w:val="00927C07"/>
    <w:rsid w:val="00932DD3"/>
    <w:rsid w:val="009356E2"/>
    <w:rsid w:val="00941354"/>
    <w:rsid w:val="0094568D"/>
    <w:rsid w:val="00946427"/>
    <w:rsid w:val="00976776"/>
    <w:rsid w:val="009B5C2F"/>
    <w:rsid w:val="009C0801"/>
    <w:rsid w:val="009C14C5"/>
    <w:rsid w:val="009C1CD9"/>
    <w:rsid w:val="009C343F"/>
    <w:rsid w:val="009C441B"/>
    <w:rsid w:val="009D003B"/>
    <w:rsid w:val="009D0FA1"/>
    <w:rsid w:val="009E5599"/>
    <w:rsid w:val="009F5DA9"/>
    <w:rsid w:val="00A00377"/>
    <w:rsid w:val="00A03470"/>
    <w:rsid w:val="00A149AC"/>
    <w:rsid w:val="00A20183"/>
    <w:rsid w:val="00A43290"/>
    <w:rsid w:val="00A531C0"/>
    <w:rsid w:val="00A6594D"/>
    <w:rsid w:val="00A779C8"/>
    <w:rsid w:val="00AA2127"/>
    <w:rsid w:val="00AB1123"/>
    <w:rsid w:val="00AC16A9"/>
    <w:rsid w:val="00AC3B87"/>
    <w:rsid w:val="00AD1726"/>
    <w:rsid w:val="00AE01FD"/>
    <w:rsid w:val="00AE4D29"/>
    <w:rsid w:val="00AE6757"/>
    <w:rsid w:val="00AF2A61"/>
    <w:rsid w:val="00B045D6"/>
    <w:rsid w:val="00B12705"/>
    <w:rsid w:val="00B1337D"/>
    <w:rsid w:val="00B26A0B"/>
    <w:rsid w:val="00B45A55"/>
    <w:rsid w:val="00B65DB9"/>
    <w:rsid w:val="00B716CE"/>
    <w:rsid w:val="00B717A6"/>
    <w:rsid w:val="00B779C0"/>
    <w:rsid w:val="00B93EEE"/>
    <w:rsid w:val="00B9522B"/>
    <w:rsid w:val="00B975A5"/>
    <w:rsid w:val="00BA637A"/>
    <w:rsid w:val="00BB1427"/>
    <w:rsid w:val="00BB36DC"/>
    <w:rsid w:val="00BF30B4"/>
    <w:rsid w:val="00C02947"/>
    <w:rsid w:val="00C077F7"/>
    <w:rsid w:val="00C12206"/>
    <w:rsid w:val="00C35E8E"/>
    <w:rsid w:val="00C702D3"/>
    <w:rsid w:val="00C868B0"/>
    <w:rsid w:val="00D044D4"/>
    <w:rsid w:val="00D128E8"/>
    <w:rsid w:val="00D15119"/>
    <w:rsid w:val="00D16BB5"/>
    <w:rsid w:val="00D209D9"/>
    <w:rsid w:val="00D22939"/>
    <w:rsid w:val="00D26B74"/>
    <w:rsid w:val="00D55FDF"/>
    <w:rsid w:val="00D562DD"/>
    <w:rsid w:val="00D66D5F"/>
    <w:rsid w:val="00D678BB"/>
    <w:rsid w:val="00D86F08"/>
    <w:rsid w:val="00D92750"/>
    <w:rsid w:val="00D97269"/>
    <w:rsid w:val="00DB3E74"/>
    <w:rsid w:val="00DB7E6C"/>
    <w:rsid w:val="00DE380B"/>
    <w:rsid w:val="00E07F4C"/>
    <w:rsid w:val="00E17146"/>
    <w:rsid w:val="00E267F8"/>
    <w:rsid w:val="00E35E03"/>
    <w:rsid w:val="00E367F8"/>
    <w:rsid w:val="00E440F6"/>
    <w:rsid w:val="00E5484E"/>
    <w:rsid w:val="00E548E4"/>
    <w:rsid w:val="00E563B1"/>
    <w:rsid w:val="00E60E64"/>
    <w:rsid w:val="00E74B7A"/>
    <w:rsid w:val="00E84EC1"/>
    <w:rsid w:val="00E8581C"/>
    <w:rsid w:val="00E91125"/>
    <w:rsid w:val="00EB2525"/>
    <w:rsid w:val="00EB396C"/>
    <w:rsid w:val="00EB69D6"/>
    <w:rsid w:val="00EC58D1"/>
    <w:rsid w:val="00ED48B3"/>
    <w:rsid w:val="00EE7E47"/>
    <w:rsid w:val="00EF0C3A"/>
    <w:rsid w:val="00EF0CFD"/>
    <w:rsid w:val="00F04CB7"/>
    <w:rsid w:val="00F04ED3"/>
    <w:rsid w:val="00F24F95"/>
    <w:rsid w:val="00F36F5C"/>
    <w:rsid w:val="00F47131"/>
    <w:rsid w:val="00F5501C"/>
    <w:rsid w:val="00F75C29"/>
    <w:rsid w:val="00FA2D94"/>
    <w:rsid w:val="00FB4BDE"/>
    <w:rsid w:val="00FD21E1"/>
    <w:rsid w:val="00FD4376"/>
    <w:rsid w:val="00FD44F4"/>
    <w:rsid w:val="00FD5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5F058"/>
  <w15:docId w15:val="{41B02031-6968-450E-87E3-1652A01D2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2738"/>
    <w:pPr>
      <w:spacing w:after="200" w:line="276" w:lineRule="auto"/>
    </w:pPr>
    <w:rPr>
      <w:sz w:val="22"/>
      <w:szCs w:val="22"/>
    </w:rPr>
  </w:style>
  <w:style w:type="paragraph" w:styleId="Heading1">
    <w:name w:val="heading 1"/>
    <w:basedOn w:val="Normal"/>
    <w:next w:val="Normal"/>
    <w:link w:val="Heading1Char"/>
    <w:qFormat/>
    <w:rsid w:val="002A1C20"/>
    <w:pPr>
      <w:keepNext/>
      <w:keepLines/>
      <w:spacing w:before="480" w:after="0"/>
      <w:outlineLvl w:val="0"/>
    </w:pPr>
    <w:rPr>
      <w:rFonts w:ascii="Arial" w:hAnsi="Arial"/>
      <w:b/>
      <w:bCs/>
      <w:color w:val="E65B01"/>
      <w:sz w:val="28"/>
      <w:szCs w:val="28"/>
      <w:lang w:bidi="en-US"/>
    </w:rPr>
  </w:style>
  <w:style w:type="paragraph" w:styleId="Heading6">
    <w:name w:val="heading 6"/>
    <w:basedOn w:val="Normal"/>
    <w:next w:val="Normal"/>
    <w:link w:val="Heading6Char"/>
    <w:uiPriority w:val="9"/>
    <w:qFormat/>
    <w:rsid w:val="00062CBB"/>
    <w:pPr>
      <w:spacing w:before="240" w:after="60" w:line="240" w:lineRule="auto"/>
      <w:outlineLvl w:val="5"/>
    </w:pPr>
    <w:rPr>
      <w:rFonts w:ascii="Calibri" w:hAnsi="Calibri"/>
      <w:b/>
      <w:bCs/>
      <w:lang w:val="x-none" w:eastAsia="zh-CN"/>
    </w:rPr>
  </w:style>
  <w:style w:type="paragraph" w:styleId="Heading7">
    <w:name w:val="heading 7"/>
    <w:basedOn w:val="Normal"/>
    <w:next w:val="Normal"/>
    <w:link w:val="Heading7Char"/>
    <w:uiPriority w:val="9"/>
    <w:qFormat/>
    <w:rsid w:val="00062CBB"/>
    <w:pPr>
      <w:spacing w:before="240" w:after="60" w:line="240" w:lineRule="auto"/>
      <w:outlineLvl w:val="6"/>
    </w:pPr>
    <w:rPr>
      <w:rFonts w:ascii="Calibri" w:hAnsi="Calibri"/>
      <w:sz w:val="24"/>
      <w:szCs w:val="24"/>
      <w:lang w:val="x-non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C2738"/>
    <w:pPr>
      <w:pBdr>
        <w:bottom w:val="single" w:sz="8" w:space="4" w:color="FE8637"/>
      </w:pBdr>
      <w:spacing w:after="300" w:line="240" w:lineRule="auto"/>
      <w:contextualSpacing/>
    </w:pPr>
    <w:rPr>
      <w:rFonts w:ascii="Arial" w:hAnsi="Arial"/>
      <w:color w:val="414751"/>
      <w:spacing w:val="5"/>
      <w:kern w:val="28"/>
      <w:sz w:val="52"/>
      <w:szCs w:val="52"/>
    </w:rPr>
  </w:style>
  <w:style w:type="character" w:customStyle="1" w:styleId="TitleChar">
    <w:name w:val="Title Char"/>
    <w:link w:val="Title"/>
    <w:uiPriority w:val="10"/>
    <w:rsid w:val="003C2738"/>
    <w:rPr>
      <w:rFonts w:ascii="Arial" w:eastAsia="Times New Roman" w:hAnsi="Arial" w:cs="Times New Roman"/>
      <w:color w:val="414751"/>
      <w:spacing w:val="5"/>
      <w:kern w:val="28"/>
      <w:sz w:val="52"/>
      <w:szCs w:val="52"/>
    </w:rPr>
  </w:style>
  <w:style w:type="paragraph" w:styleId="Subtitle">
    <w:name w:val="Subtitle"/>
    <w:basedOn w:val="Normal"/>
    <w:next w:val="Normal"/>
    <w:link w:val="SubtitleChar"/>
    <w:uiPriority w:val="11"/>
    <w:qFormat/>
    <w:rsid w:val="003C2738"/>
    <w:pPr>
      <w:numPr>
        <w:ilvl w:val="1"/>
      </w:numPr>
    </w:pPr>
    <w:rPr>
      <w:rFonts w:ascii="Arial" w:hAnsi="Arial"/>
      <w:i/>
      <w:iCs/>
      <w:color w:val="FE8637"/>
      <w:spacing w:val="15"/>
      <w:sz w:val="24"/>
      <w:szCs w:val="24"/>
    </w:rPr>
  </w:style>
  <w:style w:type="character" w:customStyle="1" w:styleId="SubtitleChar">
    <w:name w:val="Subtitle Char"/>
    <w:link w:val="Subtitle"/>
    <w:uiPriority w:val="11"/>
    <w:rsid w:val="003C2738"/>
    <w:rPr>
      <w:rFonts w:ascii="Arial" w:eastAsia="Times New Roman" w:hAnsi="Arial" w:cs="Times New Roman"/>
      <w:i/>
      <w:iCs/>
      <w:color w:val="FE8637"/>
      <w:spacing w:val="15"/>
      <w:sz w:val="24"/>
      <w:szCs w:val="24"/>
    </w:rPr>
  </w:style>
  <w:style w:type="table" w:styleId="TableGrid">
    <w:name w:val="Table Grid"/>
    <w:basedOn w:val="TableNormal"/>
    <w:uiPriority w:val="59"/>
    <w:rsid w:val="003C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C2738"/>
    <w:pPr>
      <w:ind w:left="720"/>
      <w:contextualSpacing/>
    </w:pPr>
  </w:style>
  <w:style w:type="paragraph" w:styleId="Footer">
    <w:name w:val="footer"/>
    <w:basedOn w:val="Normal"/>
    <w:link w:val="FooterChar"/>
    <w:uiPriority w:val="99"/>
    <w:unhideWhenUsed/>
    <w:rsid w:val="003C27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738"/>
  </w:style>
  <w:style w:type="paragraph" w:styleId="BalloonText">
    <w:name w:val="Balloon Text"/>
    <w:basedOn w:val="Normal"/>
    <w:link w:val="BalloonTextChar"/>
    <w:uiPriority w:val="99"/>
    <w:semiHidden/>
    <w:unhideWhenUsed/>
    <w:rsid w:val="0094642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46427"/>
    <w:rPr>
      <w:rFonts w:ascii="Tahoma" w:hAnsi="Tahoma" w:cs="Tahoma"/>
      <w:sz w:val="16"/>
      <w:szCs w:val="16"/>
    </w:rPr>
  </w:style>
  <w:style w:type="paragraph" w:styleId="Header">
    <w:name w:val="header"/>
    <w:basedOn w:val="Normal"/>
    <w:link w:val="HeaderChar"/>
    <w:uiPriority w:val="99"/>
    <w:unhideWhenUsed/>
    <w:rsid w:val="00AE4D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4D29"/>
  </w:style>
  <w:style w:type="paragraph" w:styleId="Bibliography">
    <w:name w:val="Bibliography"/>
    <w:basedOn w:val="Normal"/>
    <w:next w:val="Normal"/>
    <w:uiPriority w:val="37"/>
    <w:unhideWhenUsed/>
    <w:rsid w:val="00A03470"/>
  </w:style>
  <w:style w:type="character" w:customStyle="1" w:styleId="Heading1Char">
    <w:name w:val="Heading 1 Char"/>
    <w:link w:val="Heading1"/>
    <w:rsid w:val="002A1C20"/>
    <w:rPr>
      <w:rFonts w:ascii="Arial" w:eastAsia="Times New Roman" w:hAnsi="Arial" w:cs="Times New Roman"/>
      <w:b/>
      <w:bCs/>
      <w:color w:val="E65B01"/>
      <w:sz w:val="28"/>
      <w:szCs w:val="28"/>
      <w:lang w:bidi="en-US"/>
    </w:rPr>
  </w:style>
  <w:style w:type="paragraph" w:styleId="NoSpacing">
    <w:name w:val="No Spacing"/>
    <w:uiPriority w:val="1"/>
    <w:qFormat/>
    <w:rsid w:val="002A1C20"/>
    <w:rPr>
      <w:sz w:val="22"/>
      <w:szCs w:val="22"/>
    </w:rPr>
  </w:style>
  <w:style w:type="table" w:styleId="LightShading-Accent2">
    <w:name w:val="Light Shading Accent 2"/>
    <w:basedOn w:val="TableNormal"/>
    <w:uiPriority w:val="60"/>
    <w:rsid w:val="00AD1726"/>
    <w:rPr>
      <w:color w:val="3667C3"/>
    </w:rPr>
    <w:tblPr>
      <w:tblStyleRowBandSize w:val="1"/>
      <w:tblStyleColBandSize w:val="1"/>
      <w:tblBorders>
        <w:top w:val="single" w:sz="8" w:space="0" w:color="7598D9"/>
        <w:bottom w:val="single" w:sz="8" w:space="0" w:color="7598D9"/>
      </w:tblBorders>
    </w:tblPr>
    <w:tblStylePr w:type="firstRow">
      <w:pPr>
        <w:spacing w:before="0" w:after="0" w:line="240" w:lineRule="auto"/>
      </w:pPr>
      <w:rPr>
        <w:b/>
        <w:bCs/>
      </w:rPr>
      <w:tblPr/>
      <w:tcPr>
        <w:tcBorders>
          <w:top w:val="single" w:sz="8" w:space="0" w:color="7598D9"/>
          <w:left w:val="nil"/>
          <w:bottom w:val="single" w:sz="8" w:space="0" w:color="7598D9"/>
          <w:right w:val="nil"/>
          <w:insideH w:val="nil"/>
          <w:insideV w:val="nil"/>
        </w:tcBorders>
      </w:tcPr>
    </w:tblStylePr>
    <w:tblStylePr w:type="lastRow">
      <w:pPr>
        <w:spacing w:before="0" w:after="0" w:line="240" w:lineRule="auto"/>
      </w:pPr>
      <w:rPr>
        <w:b/>
        <w:bCs/>
      </w:rPr>
      <w:tblPr/>
      <w:tcPr>
        <w:tcBorders>
          <w:top w:val="single" w:sz="8" w:space="0" w:color="7598D9"/>
          <w:left w:val="nil"/>
          <w:bottom w:val="single" w:sz="8" w:space="0" w:color="7598D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5F5"/>
      </w:tcPr>
    </w:tblStylePr>
    <w:tblStylePr w:type="band1Horz">
      <w:tblPr/>
      <w:tcPr>
        <w:tcBorders>
          <w:left w:val="nil"/>
          <w:right w:val="nil"/>
          <w:insideH w:val="nil"/>
          <w:insideV w:val="nil"/>
        </w:tcBorders>
        <w:shd w:val="clear" w:color="auto" w:fill="DCE5F5"/>
      </w:tcPr>
    </w:tblStylePr>
  </w:style>
  <w:style w:type="paragraph" w:styleId="BodyText2">
    <w:name w:val="Body Text 2"/>
    <w:basedOn w:val="Normal"/>
    <w:link w:val="BodyText2Char"/>
    <w:rsid w:val="0005484E"/>
    <w:pPr>
      <w:spacing w:after="0" w:line="240" w:lineRule="auto"/>
      <w:ind w:right="-766"/>
      <w:jc w:val="both"/>
    </w:pPr>
    <w:rPr>
      <w:sz w:val="24"/>
      <w:szCs w:val="20"/>
      <w:lang w:eastAsia="zh-CN"/>
    </w:rPr>
  </w:style>
  <w:style w:type="character" w:customStyle="1" w:styleId="BodyText2Char">
    <w:name w:val="Body Text 2 Char"/>
    <w:link w:val="BodyText2"/>
    <w:rsid w:val="0005484E"/>
    <w:rPr>
      <w:sz w:val="24"/>
      <w:lang w:eastAsia="zh-CN"/>
    </w:rPr>
  </w:style>
  <w:style w:type="paragraph" w:customStyle="1" w:styleId="ColorfulList-Accent11">
    <w:name w:val="Colorful List - Accent 11"/>
    <w:basedOn w:val="Normal"/>
    <w:qFormat/>
    <w:rsid w:val="0005484E"/>
    <w:pPr>
      <w:ind w:left="720"/>
      <w:contextualSpacing/>
    </w:pPr>
  </w:style>
  <w:style w:type="paragraph" w:styleId="PlainText">
    <w:name w:val="Plain Text"/>
    <w:basedOn w:val="Normal"/>
    <w:link w:val="PlainTextChar"/>
    <w:rsid w:val="00571EB1"/>
    <w:pPr>
      <w:widowControl w:val="0"/>
      <w:spacing w:after="0" w:line="240" w:lineRule="auto"/>
    </w:pPr>
    <w:rPr>
      <w:rFonts w:ascii="Courier New" w:hAnsi="Courier New"/>
      <w:sz w:val="20"/>
      <w:szCs w:val="20"/>
      <w:lang w:eastAsia="zh-CN"/>
    </w:rPr>
  </w:style>
  <w:style w:type="character" w:customStyle="1" w:styleId="PlainTextChar">
    <w:name w:val="Plain Text Char"/>
    <w:link w:val="PlainText"/>
    <w:rsid w:val="00571EB1"/>
    <w:rPr>
      <w:rFonts w:ascii="Courier New" w:hAnsi="Courier New"/>
      <w:lang w:val="en-US" w:eastAsia="zh-CN"/>
    </w:rPr>
  </w:style>
  <w:style w:type="paragraph" w:styleId="EndnoteText">
    <w:name w:val="endnote text"/>
    <w:basedOn w:val="Normal"/>
    <w:link w:val="EndnoteTextChar"/>
    <w:uiPriority w:val="99"/>
    <w:unhideWhenUsed/>
    <w:rsid w:val="00D66D5F"/>
    <w:pPr>
      <w:spacing w:after="0" w:line="240" w:lineRule="auto"/>
    </w:pPr>
    <w:rPr>
      <w:rFonts w:ascii="Calibri" w:eastAsia="Calibri" w:hAnsi="Calibri"/>
      <w:sz w:val="20"/>
      <w:szCs w:val="20"/>
    </w:rPr>
  </w:style>
  <w:style w:type="character" w:customStyle="1" w:styleId="EndnoteTextChar">
    <w:name w:val="Endnote Text Char"/>
    <w:link w:val="EndnoteText"/>
    <w:uiPriority w:val="99"/>
    <w:rsid w:val="00D66D5F"/>
    <w:rPr>
      <w:rFonts w:ascii="Calibri" w:eastAsia="Calibri" w:hAnsi="Calibri"/>
      <w:lang w:eastAsia="en-US"/>
    </w:rPr>
  </w:style>
  <w:style w:type="paragraph" w:styleId="HTMLPreformatted">
    <w:name w:val="HTML Preformatted"/>
    <w:basedOn w:val="Normal"/>
    <w:link w:val="HTMLPreformattedChar"/>
    <w:uiPriority w:val="99"/>
    <w:semiHidden/>
    <w:unhideWhenUsed/>
    <w:rsid w:val="00705E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link w:val="HTMLPreformatted"/>
    <w:uiPriority w:val="99"/>
    <w:semiHidden/>
    <w:rsid w:val="00705E2B"/>
    <w:rPr>
      <w:rFonts w:ascii="Courier New" w:hAnsi="Courier New" w:cs="Courier New"/>
    </w:rPr>
  </w:style>
  <w:style w:type="character" w:customStyle="1" w:styleId="Heading6Char">
    <w:name w:val="Heading 6 Char"/>
    <w:basedOn w:val="DefaultParagraphFont"/>
    <w:link w:val="Heading6"/>
    <w:uiPriority w:val="9"/>
    <w:rsid w:val="00062CBB"/>
    <w:rPr>
      <w:rFonts w:ascii="Calibri" w:hAnsi="Calibri"/>
      <w:b/>
      <w:bCs/>
      <w:sz w:val="22"/>
      <w:szCs w:val="22"/>
      <w:lang w:val="x-none" w:eastAsia="zh-CN"/>
    </w:rPr>
  </w:style>
  <w:style w:type="character" w:customStyle="1" w:styleId="Heading7Char">
    <w:name w:val="Heading 7 Char"/>
    <w:basedOn w:val="DefaultParagraphFont"/>
    <w:link w:val="Heading7"/>
    <w:uiPriority w:val="9"/>
    <w:rsid w:val="00062CBB"/>
    <w:rPr>
      <w:rFonts w:ascii="Calibri" w:hAnsi="Calibri"/>
      <w:sz w:val="24"/>
      <w:szCs w:val="24"/>
      <w:lang w:val="x-none" w:eastAsia="zh-CN"/>
    </w:rPr>
  </w:style>
  <w:style w:type="paragraph" w:styleId="BodyText">
    <w:name w:val="Body Text"/>
    <w:basedOn w:val="Normal"/>
    <w:link w:val="BodyTextChar"/>
    <w:uiPriority w:val="99"/>
    <w:unhideWhenUsed/>
    <w:rsid w:val="00062CBB"/>
    <w:pPr>
      <w:spacing w:after="120" w:line="240" w:lineRule="auto"/>
    </w:pPr>
    <w:rPr>
      <w:sz w:val="20"/>
      <w:szCs w:val="20"/>
      <w:lang w:val="x-none" w:eastAsia="zh-CN"/>
    </w:rPr>
  </w:style>
  <w:style w:type="character" w:customStyle="1" w:styleId="BodyTextChar">
    <w:name w:val="Body Text Char"/>
    <w:basedOn w:val="DefaultParagraphFont"/>
    <w:link w:val="BodyText"/>
    <w:uiPriority w:val="99"/>
    <w:rsid w:val="00062CBB"/>
    <w:rPr>
      <w:lang w:val="x-none" w:eastAsia="zh-CN"/>
    </w:rPr>
  </w:style>
  <w:style w:type="paragraph" w:styleId="BodyTextIndent2">
    <w:name w:val="Body Text Indent 2"/>
    <w:basedOn w:val="Normal"/>
    <w:link w:val="BodyTextIndent2Char"/>
    <w:uiPriority w:val="99"/>
    <w:unhideWhenUsed/>
    <w:rsid w:val="00062CBB"/>
    <w:pPr>
      <w:spacing w:after="120" w:line="480" w:lineRule="auto"/>
      <w:ind w:left="360"/>
    </w:pPr>
    <w:rPr>
      <w:sz w:val="20"/>
      <w:szCs w:val="20"/>
      <w:lang w:val="x-none" w:eastAsia="zh-CN"/>
    </w:rPr>
  </w:style>
  <w:style w:type="character" w:customStyle="1" w:styleId="BodyTextIndent2Char">
    <w:name w:val="Body Text Indent 2 Char"/>
    <w:basedOn w:val="DefaultParagraphFont"/>
    <w:link w:val="BodyTextIndent2"/>
    <w:uiPriority w:val="99"/>
    <w:rsid w:val="00062CBB"/>
    <w:rPr>
      <w:lang w:val="x-none" w:eastAsia="zh-CN"/>
    </w:rPr>
  </w:style>
  <w:style w:type="character" w:customStyle="1" w:styleId="apple-converted-space">
    <w:name w:val="apple-converted-space"/>
    <w:rsid w:val="009C1CD9"/>
  </w:style>
  <w:style w:type="character" w:customStyle="1" w:styleId="normaltextrun">
    <w:name w:val="normaltextrun"/>
    <w:rsid w:val="00B12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36003">
      <w:bodyDiv w:val="1"/>
      <w:marLeft w:val="0"/>
      <w:marRight w:val="0"/>
      <w:marTop w:val="0"/>
      <w:marBottom w:val="0"/>
      <w:divBdr>
        <w:top w:val="none" w:sz="0" w:space="0" w:color="auto"/>
        <w:left w:val="none" w:sz="0" w:space="0" w:color="auto"/>
        <w:bottom w:val="none" w:sz="0" w:space="0" w:color="auto"/>
        <w:right w:val="none" w:sz="0" w:space="0" w:color="auto"/>
      </w:divBdr>
      <w:divsChild>
        <w:div w:id="486829174">
          <w:marLeft w:val="0"/>
          <w:marRight w:val="0"/>
          <w:marTop w:val="0"/>
          <w:marBottom w:val="0"/>
          <w:divBdr>
            <w:top w:val="none" w:sz="0" w:space="0" w:color="auto"/>
            <w:left w:val="none" w:sz="0" w:space="0" w:color="auto"/>
            <w:bottom w:val="none" w:sz="0" w:space="0" w:color="auto"/>
            <w:right w:val="none" w:sz="0" w:space="0" w:color="auto"/>
          </w:divBdr>
          <w:divsChild>
            <w:div w:id="1603225906">
              <w:marLeft w:val="0"/>
              <w:marRight w:val="0"/>
              <w:marTop w:val="0"/>
              <w:marBottom w:val="0"/>
              <w:divBdr>
                <w:top w:val="none" w:sz="0" w:space="0" w:color="auto"/>
                <w:left w:val="none" w:sz="0" w:space="0" w:color="auto"/>
                <w:bottom w:val="none" w:sz="0" w:space="0" w:color="auto"/>
                <w:right w:val="none" w:sz="0" w:space="0" w:color="auto"/>
              </w:divBdr>
              <w:divsChild>
                <w:div w:id="2113041422">
                  <w:marLeft w:val="0"/>
                  <w:marRight w:val="0"/>
                  <w:marTop w:val="0"/>
                  <w:marBottom w:val="0"/>
                  <w:divBdr>
                    <w:top w:val="none" w:sz="0" w:space="0" w:color="auto"/>
                    <w:left w:val="none" w:sz="0" w:space="0" w:color="auto"/>
                    <w:bottom w:val="none" w:sz="0" w:space="0" w:color="auto"/>
                    <w:right w:val="none" w:sz="0" w:space="0" w:color="auto"/>
                  </w:divBdr>
                  <w:divsChild>
                    <w:div w:id="196437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1456096">
      <w:bodyDiv w:val="1"/>
      <w:marLeft w:val="0"/>
      <w:marRight w:val="0"/>
      <w:marTop w:val="0"/>
      <w:marBottom w:val="0"/>
      <w:divBdr>
        <w:top w:val="none" w:sz="0" w:space="0" w:color="auto"/>
        <w:left w:val="none" w:sz="0" w:space="0" w:color="auto"/>
        <w:bottom w:val="none" w:sz="0" w:space="0" w:color="auto"/>
        <w:right w:val="none" w:sz="0" w:space="0" w:color="auto"/>
      </w:divBdr>
      <w:divsChild>
        <w:div w:id="1886601361">
          <w:marLeft w:val="0"/>
          <w:marRight w:val="0"/>
          <w:marTop w:val="0"/>
          <w:marBottom w:val="0"/>
          <w:divBdr>
            <w:top w:val="none" w:sz="0" w:space="0" w:color="auto"/>
            <w:left w:val="none" w:sz="0" w:space="0" w:color="auto"/>
            <w:bottom w:val="none" w:sz="0" w:space="0" w:color="auto"/>
            <w:right w:val="none" w:sz="0" w:space="0" w:color="auto"/>
          </w:divBdr>
          <w:divsChild>
            <w:div w:id="1854803291">
              <w:marLeft w:val="0"/>
              <w:marRight w:val="0"/>
              <w:marTop w:val="0"/>
              <w:marBottom w:val="0"/>
              <w:divBdr>
                <w:top w:val="none" w:sz="0" w:space="0" w:color="auto"/>
                <w:left w:val="none" w:sz="0" w:space="0" w:color="auto"/>
                <w:bottom w:val="none" w:sz="0" w:space="0" w:color="auto"/>
                <w:right w:val="none" w:sz="0" w:space="0" w:color="auto"/>
              </w:divBdr>
              <w:divsChild>
                <w:div w:id="1225530099">
                  <w:marLeft w:val="0"/>
                  <w:marRight w:val="0"/>
                  <w:marTop w:val="0"/>
                  <w:marBottom w:val="0"/>
                  <w:divBdr>
                    <w:top w:val="none" w:sz="0" w:space="0" w:color="auto"/>
                    <w:left w:val="none" w:sz="0" w:space="0" w:color="auto"/>
                    <w:bottom w:val="none" w:sz="0" w:space="0" w:color="auto"/>
                    <w:right w:val="none" w:sz="0" w:space="0" w:color="auto"/>
                  </w:divBdr>
                  <w:divsChild>
                    <w:div w:id="73231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782542">
      <w:bodyDiv w:val="1"/>
      <w:marLeft w:val="0"/>
      <w:marRight w:val="0"/>
      <w:marTop w:val="0"/>
      <w:marBottom w:val="0"/>
      <w:divBdr>
        <w:top w:val="none" w:sz="0" w:space="0" w:color="auto"/>
        <w:left w:val="none" w:sz="0" w:space="0" w:color="auto"/>
        <w:bottom w:val="none" w:sz="0" w:space="0" w:color="auto"/>
        <w:right w:val="none" w:sz="0" w:space="0" w:color="auto"/>
      </w:divBdr>
      <w:divsChild>
        <w:div w:id="1525436993">
          <w:marLeft w:val="0"/>
          <w:marRight w:val="0"/>
          <w:marTop w:val="0"/>
          <w:marBottom w:val="0"/>
          <w:divBdr>
            <w:top w:val="none" w:sz="0" w:space="0" w:color="auto"/>
            <w:left w:val="none" w:sz="0" w:space="0" w:color="auto"/>
            <w:bottom w:val="none" w:sz="0" w:space="0" w:color="auto"/>
            <w:right w:val="none" w:sz="0" w:space="0" w:color="auto"/>
          </w:divBdr>
        </w:div>
      </w:divsChild>
    </w:div>
    <w:div w:id="1367215706">
      <w:bodyDiv w:val="1"/>
      <w:marLeft w:val="0"/>
      <w:marRight w:val="0"/>
      <w:marTop w:val="0"/>
      <w:marBottom w:val="0"/>
      <w:divBdr>
        <w:top w:val="none" w:sz="0" w:space="0" w:color="auto"/>
        <w:left w:val="none" w:sz="0" w:space="0" w:color="auto"/>
        <w:bottom w:val="none" w:sz="0" w:space="0" w:color="auto"/>
        <w:right w:val="none" w:sz="0" w:space="0" w:color="auto"/>
      </w:divBdr>
    </w:div>
    <w:div w:id="1397625815">
      <w:bodyDiv w:val="1"/>
      <w:marLeft w:val="0"/>
      <w:marRight w:val="0"/>
      <w:marTop w:val="0"/>
      <w:marBottom w:val="0"/>
      <w:divBdr>
        <w:top w:val="none" w:sz="0" w:space="0" w:color="auto"/>
        <w:left w:val="none" w:sz="0" w:space="0" w:color="auto"/>
        <w:bottom w:val="none" w:sz="0" w:space="0" w:color="auto"/>
        <w:right w:val="none" w:sz="0" w:space="0" w:color="auto"/>
      </w:divBdr>
      <w:divsChild>
        <w:div w:id="2025858409">
          <w:marLeft w:val="0"/>
          <w:marRight w:val="0"/>
          <w:marTop w:val="0"/>
          <w:marBottom w:val="0"/>
          <w:divBdr>
            <w:top w:val="none" w:sz="0" w:space="0" w:color="auto"/>
            <w:left w:val="none" w:sz="0" w:space="0" w:color="auto"/>
            <w:bottom w:val="none" w:sz="0" w:space="0" w:color="auto"/>
            <w:right w:val="none" w:sz="0" w:space="0" w:color="auto"/>
          </w:divBdr>
          <w:divsChild>
            <w:div w:id="754278383">
              <w:marLeft w:val="0"/>
              <w:marRight w:val="0"/>
              <w:marTop w:val="0"/>
              <w:marBottom w:val="0"/>
              <w:divBdr>
                <w:top w:val="none" w:sz="0" w:space="0" w:color="auto"/>
                <w:left w:val="none" w:sz="0" w:space="0" w:color="auto"/>
                <w:bottom w:val="none" w:sz="0" w:space="0" w:color="auto"/>
                <w:right w:val="none" w:sz="0" w:space="0" w:color="auto"/>
              </w:divBdr>
              <w:divsChild>
                <w:div w:id="999889609">
                  <w:marLeft w:val="0"/>
                  <w:marRight w:val="0"/>
                  <w:marTop w:val="0"/>
                  <w:marBottom w:val="0"/>
                  <w:divBdr>
                    <w:top w:val="none" w:sz="0" w:space="0" w:color="auto"/>
                    <w:left w:val="none" w:sz="0" w:space="0" w:color="auto"/>
                    <w:bottom w:val="none" w:sz="0" w:space="0" w:color="auto"/>
                    <w:right w:val="none" w:sz="0" w:space="0" w:color="auto"/>
                  </w:divBdr>
                  <w:divsChild>
                    <w:div w:id="192939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125058">
      <w:bodyDiv w:val="1"/>
      <w:marLeft w:val="0"/>
      <w:marRight w:val="0"/>
      <w:marTop w:val="0"/>
      <w:marBottom w:val="0"/>
      <w:divBdr>
        <w:top w:val="none" w:sz="0" w:space="0" w:color="auto"/>
        <w:left w:val="none" w:sz="0" w:space="0" w:color="auto"/>
        <w:bottom w:val="none" w:sz="0" w:space="0" w:color="auto"/>
        <w:right w:val="none" w:sz="0" w:space="0" w:color="auto"/>
      </w:divBdr>
    </w:div>
    <w:div w:id="1899314210">
      <w:bodyDiv w:val="1"/>
      <w:marLeft w:val="0"/>
      <w:marRight w:val="0"/>
      <w:marTop w:val="0"/>
      <w:marBottom w:val="0"/>
      <w:divBdr>
        <w:top w:val="none" w:sz="0" w:space="0" w:color="auto"/>
        <w:left w:val="none" w:sz="0" w:space="0" w:color="auto"/>
        <w:bottom w:val="none" w:sz="0" w:space="0" w:color="auto"/>
        <w:right w:val="none" w:sz="0" w:space="0" w:color="auto"/>
      </w:divBdr>
      <w:divsChild>
        <w:div w:id="652754728">
          <w:marLeft w:val="0"/>
          <w:marRight w:val="0"/>
          <w:marTop w:val="0"/>
          <w:marBottom w:val="0"/>
          <w:divBdr>
            <w:top w:val="none" w:sz="0" w:space="0" w:color="auto"/>
            <w:left w:val="none" w:sz="0" w:space="0" w:color="auto"/>
            <w:bottom w:val="none" w:sz="0" w:space="0" w:color="auto"/>
            <w:right w:val="none" w:sz="0" w:space="0" w:color="auto"/>
          </w:divBdr>
          <w:divsChild>
            <w:div w:id="579366340">
              <w:marLeft w:val="0"/>
              <w:marRight w:val="0"/>
              <w:marTop w:val="0"/>
              <w:marBottom w:val="0"/>
              <w:divBdr>
                <w:top w:val="none" w:sz="0" w:space="0" w:color="auto"/>
                <w:left w:val="none" w:sz="0" w:space="0" w:color="auto"/>
                <w:bottom w:val="none" w:sz="0" w:space="0" w:color="auto"/>
                <w:right w:val="none" w:sz="0" w:space="0" w:color="auto"/>
              </w:divBdr>
              <w:divsChild>
                <w:div w:id="332228179">
                  <w:marLeft w:val="0"/>
                  <w:marRight w:val="0"/>
                  <w:marTop w:val="0"/>
                  <w:marBottom w:val="0"/>
                  <w:divBdr>
                    <w:top w:val="none" w:sz="0" w:space="0" w:color="auto"/>
                    <w:left w:val="none" w:sz="0" w:space="0" w:color="auto"/>
                    <w:bottom w:val="none" w:sz="0" w:space="0" w:color="auto"/>
                    <w:right w:val="none" w:sz="0" w:space="0" w:color="auto"/>
                  </w:divBdr>
                  <w:divsChild>
                    <w:div w:id="4069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17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B735A-5D9A-4A89-A1CA-064A3829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2856</Words>
  <Characters>16284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Facultatea de Farmacie</Company>
  <LinksUpToDate>false</LinksUpToDate>
  <CharactersWithSpaces>19102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Elisabeta</dc:creator>
  <cp:lastModifiedBy>Windows User</cp:lastModifiedBy>
  <cp:revision>3</cp:revision>
  <cp:lastPrinted>2014-05-17T11:25:00Z</cp:lastPrinted>
  <dcterms:created xsi:type="dcterms:W3CDTF">2023-10-25T16:35:00Z</dcterms:created>
  <dcterms:modified xsi:type="dcterms:W3CDTF">2023-10-25T16:35:00Z</dcterms:modified>
</cp:coreProperties>
</file>