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E254F" w14:textId="77777777" w:rsidR="00DE6660" w:rsidRPr="00943297" w:rsidRDefault="00DE6660" w:rsidP="00DE6660">
      <w:pPr>
        <w:shd w:val="clear" w:color="auto" w:fill="FFFFFF"/>
        <w:spacing w:after="0" w:line="360" w:lineRule="auto"/>
        <w:rPr>
          <w:rFonts w:ascii="Times New Roman" w:hAnsi="Times New Roman" w:cs="Times New Roman"/>
          <w:lang w:val="ro-RO"/>
        </w:rPr>
      </w:pPr>
      <w:r w:rsidRPr="00943297">
        <w:rPr>
          <w:rFonts w:ascii="Times New Roman" w:hAnsi="Times New Roman" w:cs="Times New Roman"/>
          <w:lang w:val="ro-RO"/>
        </w:rPr>
        <w:t xml:space="preserve">A </w:t>
      </w:r>
      <w:proofErr w:type="spellStart"/>
      <w:r w:rsidRPr="00943297">
        <w:rPr>
          <w:rFonts w:ascii="Times New Roman" w:hAnsi="Times New Roman" w:cs="Times New Roman"/>
          <w:lang w:val="ro-RO"/>
        </w:rPr>
        <w:t>study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was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conducted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to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compare </w:t>
      </w:r>
      <w:proofErr w:type="spellStart"/>
      <w:r w:rsidRPr="00943297">
        <w:rPr>
          <w:rFonts w:ascii="Times New Roman" w:hAnsi="Times New Roman" w:cs="Times New Roman"/>
          <w:lang w:val="ro-RO"/>
        </w:rPr>
        <w:t>two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bariatric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surgery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techniques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in </w:t>
      </w:r>
      <w:proofErr w:type="spellStart"/>
      <w:r w:rsidRPr="00943297">
        <w:rPr>
          <w:rFonts w:ascii="Times New Roman" w:hAnsi="Times New Roman" w:cs="Times New Roman"/>
          <w:lang w:val="ro-RO"/>
        </w:rPr>
        <w:t>obese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patients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with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type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2 </w:t>
      </w:r>
      <w:proofErr w:type="spellStart"/>
      <w:r w:rsidRPr="00943297">
        <w:rPr>
          <w:rFonts w:ascii="Times New Roman" w:hAnsi="Times New Roman" w:cs="Times New Roman"/>
          <w:lang w:val="ro-RO"/>
        </w:rPr>
        <w:t>diabetes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mellitus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: </w:t>
      </w:r>
      <w:proofErr w:type="spellStart"/>
      <w:r w:rsidRPr="00943297">
        <w:rPr>
          <w:rFonts w:ascii="Times New Roman" w:hAnsi="Times New Roman" w:cs="Times New Roman"/>
          <w:lang w:val="ro-RO"/>
        </w:rPr>
        <w:t>sleeve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gastrectomy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(GM) </w:t>
      </w:r>
      <w:proofErr w:type="spellStart"/>
      <w:r w:rsidRPr="00943297">
        <w:rPr>
          <w:rFonts w:ascii="Times New Roman" w:hAnsi="Times New Roman" w:cs="Times New Roman"/>
          <w:lang w:val="ro-RO"/>
        </w:rPr>
        <w:t>and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Magenstrasse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&amp; </w:t>
      </w:r>
      <w:proofErr w:type="spellStart"/>
      <w:r w:rsidRPr="00943297">
        <w:rPr>
          <w:rFonts w:ascii="Times New Roman" w:hAnsi="Times New Roman" w:cs="Times New Roman"/>
          <w:lang w:val="ro-RO"/>
        </w:rPr>
        <w:t>Mill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gastroplasty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(MM).</w:t>
      </w:r>
    </w:p>
    <w:p w14:paraId="60CA128D" w14:textId="2FDCC4A6" w:rsidR="00DE6660" w:rsidRDefault="00DE6660" w:rsidP="00DE6660">
      <w:pPr>
        <w:shd w:val="clear" w:color="auto" w:fill="FFFFFF"/>
        <w:spacing w:after="0" w:line="360" w:lineRule="auto"/>
        <w:rPr>
          <w:rFonts w:ascii="Times New Roman" w:hAnsi="Times New Roman" w:cs="Times New Roman"/>
          <w:lang w:val="ro-RO"/>
        </w:rPr>
      </w:pPr>
      <w:r w:rsidRPr="00943297">
        <w:rPr>
          <w:rFonts w:ascii="Times New Roman" w:hAnsi="Times New Roman" w:cs="Times New Roman"/>
          <w:lang w:val="ro-RO"/>
        </w:rPr>
        <w:t xml:space="preserve">The </w:t>
      </w:r>
      <w:proofErr w:type="spellStart"/>
      <w:r w:rsidRPr="00943297">
        <w:rPr>
          <w:rFonts w:ascii="Times New Roman" w:hAnsi="Times New Roman" w:cs="Times New Roman"/>
          <w:lang w:val="ro-RO"/>
        </w:rPr>
        <w:t>study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was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conducted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on a </w:t>
      </w:r>
      <w:proofErr w:type="spellStart"/>
      <w:r w:rsidRPr="00943297">
        <w:rPr>
          <w:rFonts w:ascii="Times New Roman" w:hAnsi="Times New Roman" w:cs="Times New Roman"/>
          <w:lang w:val="ro-RO"/>
        </w:rPr>
        <w:t>random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sample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of </w:t>
      </w:r>
      <w:r>
        <w:rPr>
          <w:rFonts w:ascii="Times New Roman" w:hAnsi="Times New Roman" w:cs="Times New Roman"/>
          <w:lang w:val="ro-RO"/>
        </w:rPr>
        <w:t>24</w:t>
      </w:r>
      <w:r w:rsidRPr="00943297">
        <w:rPr>
          <w:rFonts w:ascii="Times New Roman" w:hAnsi="Times New Roman" w:cs="Times New Roman"/>
          <w:lang w:val="ro-RO"/>
        </w:rPr>
        <w:t xml:space="preserve">0 </w:t>
      </w:r>
      <w:proofErr w:type="spellStart"/>
      <w:r w:rsidRPr="00943297">
        <w:rPr>
          <w:rFonts w:ascii="Times New Roman" w:hAnsi="Times New Roman" w:cs="Times New Roman"/>
          <w:lang w:val="ro-RO"/>
        </w:rPr>
        <w:t>obese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adult </w:t>
      </w:r>
      <w:proofErr w:type="spellStart"/>
      <w:r w:rsidRPr="00943297">
        <w:rPr>
          <w:rFonts w:ascii="Times New Roman" w:hAnsi="Times New Roman" w:cs="Times New Roman"/>
          <w:lang w:val="ro-RO"/>
        </w:rPr>
        <w:t>subjects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with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type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2 </w:t>
      </w:r>
      <w:proofErr w:type="spellStart"/>
      <w:r w:rsidRPr="00943297">
        <w:rPr>
          <w:rFonts w:ascii="Times New Roman" w:hAnsi="Times New Roman" w:cs="Times New Roman"/>
          <w:lang w:val="ro-RO"/>
        </w:rPr>
        <w:t>diabetes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mellitus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(T2DM) </w:t>
      </w:r>
      <w:proofErr w:type="spellStart"/>
      <w:r w:rsidRPr="00943297">
        <w:rPr>
          <w:rFonts w:ascii="Times New Roman" w:hAnsi="Times New Roman" w:cs="Times New Roman"/>
          <w:lang w:val="ro-RO"/>
        </w:rPr>
        <w:t>who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underwent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one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of </w:t>
      </w:r>
      <w:proofErr w:type="spellStart"/>
      <w:r w:rsidRPr="00943297">
        <w:rPr>
          <w:rFonts w:ascii="Times New Roman" w:hAnsi="Times New Roman" w:cs="Times New Roman"/>
          <w:lang w:val="ro-RO"/>
        </w:rPr>
        <w:t>the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two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bariatric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surgeries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. </w:t>
      </w:r>
      <w:proofErr w:type="spellStart"/>
      <w:r w:rsidRPr="00943297">
        <w:rPr>
          <w:rFonts w:ascii="Times New Roman" w:hAnsi="Times New Roman" w:cs="Times New Roman"/>
          <w:lang w:val="ro-RO"/>
        </w:rPr>
        <w:t>All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patients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had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a BMI &gt; 35 kg/m² </w:t>
      </w:r>
      <w:proofErr w:type="spellStart"/>
      <w:r w:rsidRPr="00943297">
        <w:rPr>
          <w:rFonts w:ascii="Times New Roman" w:hAnsi="Times New Roman" w:cs="Times New Roman"/>
          <w:lang w:val="ro-RO"/>
        </w:rPr>
        <w:t>with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T2DM </w:t>
      </w:r>
      <w:proofErr w:type="spellStart"/>
      <w:r w:rsidRPr="00943297">
        <w:rPr>
          <w:rFonts w:ascii="Times New Roman" w:hAnsi="Times New Roman" w:cs="Times New Roman"/>
          <w:lang w:val="ro-RO"/>
        </w:rPr>
        <w:t>defined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by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a </w:t>
      </w:r>
      <w:proofErr w:type="spellStart"/>
      <w:r w:rsidRPr="00943297">
        <w:rPr>
          <w:rFonts w:ascii="Times New Roman" w:hAnsi="Times New Roman" w:cs="Times New Roman"/>
          <w:lang w:val="ro-RO"/>
        </w:rPr>
        <w:t>glycated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hemoglobin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(HbA1c) </w:t>
      </w:r>
      <w:proofErr w:type="spellStart"/>
      <w:r w:rsidRPr="00943297">
        <w:rPr>
          <w:rFonts w:ascii="Times New Roman" w:hAnsi="Times New Roman" w:cs="Times New Roman"/>
          <w:lang w:val="ro-RO"/>
        </w:rPr>
        <w:t>level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&gt; 6.5%. </w:t>
      </w:r>
      <w:proofErr w:type="spellStart"/>
      <w:r w:rsidRPr="00943297">
        <w:rPr>
          <w:rFonts w:ascii="Times New Roman" w:hAnsi="Times New Roman" w:cs="Times New Roman"/>
          <w:lang w:val="ro-RO"/>
        </w:rPr>
        <w:t>Anthropometric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(BMI=body mass index, kg/m</w:t>
      </w:r>
      <w:r w:rsidRPr="00943297">
        <w:rPr>
          <w:rFonts w:ascii="Times New Roman" w:hAnsi="Times New Roman" w:cs="Times New Roman"/>
          <w:vertAlign w:val="superscript"/>
          <w:lang w:val="ro-RO"/>
        </w:rPr>
        <w:t>2</w:t>
      </w:r>
      <w:r w:rsidRPr="00943297">
        <w:rPr>
          <w:rFonts w:ascii="Times New Roman" w:hAnsi="Times New Roman" w:cs="Times New Roman"/>
          <w:lang w:val="ro-RO"/>
        </w:rPr>
        <w:t xml:space="preserve">) </w:t>
      </w:r>
      <w:proofErr w:type="spellStart"/>
      <w:r w:rsidRPr="00943297">
        <w:rPr>
          <w:rFonts w:ascii="Times New Roman" w:hAnsi="Times New Roman" w:cs="Times New Roman"/>
          <w:lang w:val="ro-RO"/>
        </w:rPr>
        <w:t>and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paraclinical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(HDL=HDL </w:t>
      </w:r>
      <w:proofErr w:type="spellStart"/>
      <w:r w:rsidRPr="00943297">
        <w:rPr>
          <w:rFonts w:ascii="Times New Roman" w:hAnsi="Times New Roman" w:cs="Times New Roman"/>
          <w:lang w:val="ro-RO"/>
        </w:rPr>
        <w:t>cholesterol</w:t>
      </w:r>
      <w:proofErr w:type="spellEnd"/>
      <w:r w:rsidRPr="00943297">
        <w:rPr>
          <w:rFonts w:ascii="Times New Roman" w:hAnsi="Times New Roman" w:cs="Times New Roman"/>
          <w:lang w:val="ro-RO"/>
        </w:rPr>
        <w:t>; TG=</w:t>
      </w:r>
      <w:proofErr w:type="spellStart"/>
      <w:r w:rsidRPr="00943297">
        <w:rPr>
          <w:rFonts w:ascii="Times New Roman" w:hAnsi="Times New Roman" w:cs="Times New Roman"/>
          <w:lang w:val="ro-RO"/>
        </w:rPr>
        <w:t>triglycerides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) </w:t>
      </w:r>
      <w:r w:rsidRPr="002B2DBE">
        <w:rPr>
          <w:rFonts w:ascii="Times New Roman" w:hAnsi="Times New Roman" w:cs="Times New Roman"/>
          <w:b/>
          <w:lang w:val="ro-RO"/>
        </w:rPr>
        <w:t xml:space="preserve">data </w:t>
      </w:r>
      <w:proofErr w:type="spellStart"/>
      <w:r w:rsidRPr="002B2DBE">
        <w:rPr>
          <w:rFonts w:ascii="Times New Roman" w:hAnsi="Times New Roman" w:cs="Times New Roman"/>
          <w:b/>
          <w:lang w:val="ro-RO"/>
        </w:rPr>
        <w:t>before</w:t>
      </w:r>
      <w:proofErr w:type="spellEnd"/>
      <w:r w:rsidRPr="002B2DBE">
        <w:rPr>
          <w:rFonts w:ascii="Times New Roman" w:hAnsi="Times New Roman" w:cs="Times New Roman"/>
          <w:b/>
          <w:lang w:val="ro-RO"/>
        </w:rPr>
        <w:t xml:space="preserve"> </w:t>
      </w:r>
      <w:proofErr w:type="spellStart"/>
      <w:r w:rsidRPr="002B2DBE">
        <w:rPr>
          <w:rFonts w:ascii="Times New Roman" w:hAnsi="Times New Roman" w:cs="Times New Roman"/>
          <w:b/>
          <w:lang w:val="ro-RO"/>
        </w:rPr>
        <w:t>and</w:t>
      </w:r>
      <w:proofErr w:type="spellEnd"/>
      <w:r w:rsidRPr="002B2DBE">
        <w:rPr>
          <w:rFonts w:ascii="Times New Roman" w:hAnsi="Times New Roman" w:cs="Times New Roman"/>
          <w:b/>
          <w:lang w:val="ro-RO"/>
        </w:rPr>
        <w:t xml:space="preserve"> </w:t>
      </w:r>
      <w:proofErr w:type="spellStart"/>
      <w:r w:rsidRPr="002B2DBE">
        <w:rPr>
          <w:rFonts w:ascii="Times New Roman" w:hAnsi="Times New Roman" w:cs="Times New Roman"/>
          <w:b/>
          <w:lang w:val="ro-RO"/>
        </w:rPr>
        <w:t>one</w:t>
      </w:r>
      <w:proofErr w:type="spellEnd"/>
      <w:r w:rsidRPr="002B2DBE">
        <w:rPr>
          <w:rFonts w:ascii="Times New Roman" w:hAnsi="Times New Roman" w:cs="Times New Roman"/>
          <w:b/>
          <w:lang w:val="ro-RO"/>
        </w:rPr>
        <w:t xml:space="preserve"> </w:t>
      </w:r>
      <w:proofErr w:type="spellStart"/>
      <w:r w:rsidRPr="002B2DBE">
        <w:rPr>
          <w:rFonts w:ascii="Times New Roman" w:hAnsi="Times New Roman" w:cs="Times New Roman"/>
          <w:b/>
          <w:lang w:val="ro-RO"/>
        </w:rPr>
        <w:t>year</w:t>
      </w:r>
      <w:proofErr w:type="spellEnd"/>
      <w:r w:rsidRPr="002B2DBE">
        <w:rPr>
          <w:rFonts w:ascii="Times New Roman" w:hAnsi="Times New Roman" w:cs="Times New Roman"/>
          <w:b/>
          <w:lang w:val="ro-RO"/>
        </w:rPr>
        <w:t xml:space="preserve"> </w:t>
      </w:r>
      <w:proofErr w:type="spellStart"/>
      <w:r w:rsidRPr="002B2DBE">
        <w:rPr>
          <w:rFonts w:ascii="Times New Roman" w:hAnsi="Times New Roman" w:cs="Times New Roman"/>
          <w:b/>
          <w:lang w:val="ro-RO"/>
        </w:rPr>
        <w:t>after</w:t>
      </w:r>
      <w:proofErr w:type="spellEnd"/>
      <w:r w:rsidRPr="002B2DBE">
        <w:rPr>
          <w:rFonts w:ascii="Times New Roman" w:hAnsi="Times New Roman" w:cs="Times New Roman"/>
          <w:b/>
          <w:lang w:val="ro-RO"/>
        </w:rPr>
        <w:t xml:space="preserve"> </w:t>
      </w:r>
      <w:proofErr w:type="spellStart"/>
      <w:r w:rsidRPr="002B2DBE">
        <w:rPr>
          <w:rFonts w:ascii="Times New Roman" w:hAnsi="Times New Roman" w:cs="Times New Roman"/>
          <w:b/>
          <w:lang w:val="ro-RO"/>
        </w:rPr>
        <w:t>surgery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were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collected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in </w:t>
      </w:r>
      <w:proofErr w:type="spellStart"/>
      <w:r w:rsidRPr="00943297">
        <w:rPr>
          <w:rFonts w:ascii="Times New Roman" w:hAnsi="Times New Roman" w:cs="Times New Roman"/>
          <w:lang w:val="ro-RO"/>
        </w:rPr>
        <w:t>the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file </w:t>
      </w:r>
      <w:r w:rsidRPr="002B2DBE">
        <w:rPr>
          <w:rFonts w:ascii="Times New Roman" w:hAnsi="Times New Roman" w:cs="Times New Roman"/>
          <w:b/>
          <w:lang w:val="ro-RO"/>
        </w:rPr>
        <w:t>BD_BariatricSurgery.xlsx</w:t>
      </w:r>
      <w:r w:rsidRPr="00943297">
        <w:rPr>
          <w:rFonts w:ascii="Times New Roman" w:hAnsi="Times New Roman" w:cs="Times New Roman"/>
          <w:lang w:val="ro-RO"/>
        </w:rPr>
        <w:t xml:space="preserve"> in </w:t>
      </w:r>
      <w:proofErr w:type="spellStart"/>
      <w:r w:rsidRPr="00943297">
        <w:rPr>
          <w:rFonts w:ascii="Times New Roman" w:hAnsi="Times New Roman" w:cs="Times New Roman"/>
          <w:lang w:val="ro-RO"/>
        </w:rPr>
        <w:t>the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sheet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943297">
        <w:rPr>
          <w:rFonts w:ascii="Times New Roman" w:hAnsi="Times New Roman" w:cs="Times New Roman"/>
          <w:lang w:val="ro-RO"/>
        </w:rPr>
        <w:t>named</w:t>
      </w:r>
      <w:proofErr w:type="spellEnd"/>
      <w:r w:rsidRPr="00943297">
        <w:rPr>
          <w:rFonts w:ascii="Times New Roman" w:hAnsi="Times New Roman" w:cs="Times New Roman"/>
          <w:lang w:val="ro-RO"/>
        </w:rPr>
        <w:t xml:space="preserve"> </w:t>
      </w:r>
      <w:r w:rsidRPr="002B2DBE">
        <w:rPr>
          <w:rFonts w:ascii="Times New Roman" w:hAnsi="Times New Roman" w:cs="Times New Roman"/>
          <w:b/>
          <w:lang w:val="ro-RO"/>
        </w:rPr>
        <w:t>Data</w:t>
      </w:r>
      <w:r w:rsidRPr="00943297">
        <w:rPr>
          <w:rFonts w:ascii="Times New Roman" w:hAnsi="Times New Roman" w:cs="Times New Roman"/>
          <w:lang w:val="ro-RO"/>
        </w:rPr>
        <w:t>.</w:t>
      </w:r>
    </w:p>
    <w:p w14:paraId="210CF999" w14:textId="77777777" w:rsidR="00DE6660" w:rsidRDefault="00DE6660"/>
    <w:p w14:paraId="1104C30E" w14:textId="76832AC7" w:rsidR="00F52F6D" w:rsidRDefault="00DE6660">
      <w:r>
        <w:t>Requests</w:t>
      </w:r>
    </w:p>
    <w:p w14:paraId="31E2311D" w14:textId="7BB85BC4" w:rsidR="00DE6660" w:rsidRDefault="00DE6660">
      <w:r>
        <w:t xml:space="preserve">Download </w:t>
      </w:r>
      <w:proofErr w:type="spellStart"/>
      <w:r>
        <w:t>BD_BariatricSurgery</w:t>
      </w:r>
      <w:proofErr w:type="spellEnd"/>
      <w:r>
        <w:t xml:space="preserve"> on your computer</w:t>
      </w:r>
    </w:p>
    <w:p w14:paraId="5D338135" w14:textId="26267D81" w:rsidR="00DE6660" w:rsidRDefault="00DE6660" w:rsidP="00DE6660">
      <w:pPr>
        <w:pStyle w:val="ListParagraph"/>
        <w:numPr>
          <w:ilvl w:val="0"/>
          <w:numId w:val="1"/>
        </w:numPr>
      </w:pPr>
      <w:r>
        <w:t xml:space="preserve">Verify for each patient if the bariatric surgery was successful.  Define a new variable, called SUCCES (yes/no). The variable has the value “Yes” if </w:t>
      </w:r>
      <w:proofErr w:type="spellStart"/>
      <w:r>
        <w:t>BMI_Final</w:t>
      </w:r>
      <w:proofErr w:type="spellEnd"/>
      <w:r>
        <w:t>&lt;=35, “No” otherwise</w:t>
      </w:r>
    </w:p>
    <w:p w14:paraId="5A6D9142" w14:textId="0635F8A8" w:rsidR="00DE6660" w:rsidRDefault="00DE6660" w:rsidP="00DE6660">
      <w:pPr>
        <w:pStyle w:val="ListParagraph"/>
        <w:numPr>
          <w:ilvl w:val="0"/>
          <w:numId w:val="1"/>
        </w:numPr>
      </w:pPr>
      <w:r>
        <w:t>The increasing age is a risk factor for complications on bariatric surgery. The current study considers 50 years as the limit for safety, any older person being on risk for complications. Define a new variable RISK AGE (yes/no). Complete this value for all the patients in the dataset</w:t>
      </w:r>
    </w:p>
    <w:p w14:paraId="72279B85" w14:textId="762229F7" w:rsidR="008C4C39" w:rsidRDefault="008C4C39" w:rsidP="008C4C39">
      <w:pPr>
        <w:pStyle w:val="ListParagraph"/>
        <w:numPr>
          <w:ilvl w:val="0"/>
          <w:numId w:val="1"/>
        </w:numPr>
      </w:pPr>
      <w:r>
        <w:t>Create a new PowerPoint presentation. Put on the first slide the title – Statistical tests – and the author -your name(s)</w:t>
      </w:r>
    </w:p>
    <w:p w14:paraId="781BB39F" w14:textId="5E5C15FE" w:rsidR="008C4C39" w:rsidRDefault="008C4C39" w:rsidP="008C4C39">
      <w:pPr>
        <w:pStyle w:val="ListParagraph"/>
        <w:numPr>
          <w:ilvl w:val="0"/>
          <w:numId w:val="1"/>
        </w:numPr>
      </w:pPr>
      <w:r>
        <w:t>Answer to the following research question</w:t>
      </w:r>
      <w:r w:rsidR="00A5291D">
        <w:t>:</w:t>
      </w:r>
      <w:r>
        <w:t xml:space="preserve"> </w:t>
      </w:r>
      <w:r>
        <w:rPr>
          <w:b/>
          <w:bCs/>
        </w:rPr>
        <w:t xml:space="preserve">Is GM technique working for reducing the BMI? </w:t>
      </w:r>
      <w:r>
        <w:t xml:space="preserve"> Present in one slide the </w:t>
      </w:r>
      <w:r w:rsidR="00A5291D">
        <w:t>main descriptive statistics for BMI Initial and BMI Final for the people treated with GM, a chart to compare the distributions and the result of the normality test. On the next slide write the null and the alternative hypothesis, the name of the test used, the p value, the conclusion of the statistical test and the answer of the research question.</w:t>
      </w:r>
    </w:p>
    <w:p w14:paraId="44EBDF84" w14:textId="4AB93B5C" w:rsidR="00A5291D" w:rsidRDefault="00A5291D" w:rsidP="008C4C39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 w:rsidRPr="00626AFF">
        <w:rPr>
          <w:b/>
          <w:bCs/>
        </w:rPr>
        <w:t>Is GM technique superior to MM technique in order to reduce</w:t>
      </w:r>
      <w:r w:rsidR="00626AFF" w:rsidRPr="00626AFF">
        <w:rPr>
          <w:b/>
          <w:bCs/>
        </w:rPr>
        <w:t xml:space="preserve"> the BMI?</w:t>
      </w:r>
      <w:r w:rsidR="00626AFF">
        <w:rPr>
          <w:b/>
          <w:bCs/>
        </w:rPr>
        <w:t xml:space="preserve"> </w:t>
      </w:r>
      <w:r w:rsidR="00626AFF">
        <w:t xml:space="preserve">Present in one slide the main descriptive statistics for BMI final for the people treated with GM and the people treated with MM, </w:t>
      </w:r>
      <w:r w:rsidR="00626AFF">
        <w:t>a chart to compare the distributions and the result of the normality test</w:t>
      </w:r>
      <w:r w:rsidR="00626AFF">
        <w:t xml:space="preserve">. </w:t>
      </w:r>
      <w:r w:rsidR="00626AFF">
        <w:t>On the next slide write the null and the alternative hypothesis, the name of the test used, the p value, the conclusion of the statistical test and the answer of the research question.</w:t>
      </w:r>
    </w:p>
    <w:p w14:paraId="57620F1F" w14:textId="65A0D8B2" w:rsidR="00626AFF" w:rsidRDefault="00626AFF" w:rsidP="008C4C39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 w:rsidRPr="00626AFF">
        <w:rPr>
          <w:b/>
          <w:bCs/>
        </w:rPr>
        <w:t>Is there an association between the gender and the bariatric surgery technique w</w:t>
      </w:r>
      <w:r>
        <w:rPr>
          <w:b/>
          <w:bCs/>
        </w:rPr>
        <w:t>h</w:t>
      </w:r>
      <w:r w:rsidRPr="00626AFF">
        <w:rPr>
          <w:b/>
          <w:bCs/>
        </w:rPr>
        <w:t>ich was used?</w:t>
      </w:r>
      <w:r>
        <w:t xml:space="preserve"> Present on one slide the contingency table and an appropriate chart. On the next slide </w:t>
      </w:r>
      <w:r>
        <w:t xml:space="preserve">write the null and the </w:t>
      </w:r>
      <w:r>
        <w:lastRenderedPageBreak/>
        <w:t>alternative hypothesis, the name of the test used, the p value, the conclusion of the statistical test and the answer of the research question.</w:t>
      </w:r>
    </w:p>
    <w:p w14:paraId="0D0D6E6D" w14:textId="3FF50FE7" w:rsidR="00626AFF" w:rsidRDefault="00626AFF" w:rsidP="008C4C39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>
        <w:rPr>
          <w:b/>
          <w:bCs/>
        </w:rPr>
        <w:t xml:space="preserve">Is </w:t>
      </w:r>
      <w:r w:rsidR="00B0415A">
        <w:rPr>
          <w:b/>
          <w:bCs/>
        </w:rPr>
        <w:t>M</w:t>
      </w:r>
      <w:r>
        <w:rPr>
          <w:b/>
          <w:bCs/>
        </w:rPr>
        <w:t xml:space="preserve">M technique working for reducing the BMI? </w:t>
      </w:r>
      <w:r>
        <w:t xml:space="preserve"> </w:t>
      </w:r>
      <w:r w:rsidR="00B0415A">
        <w:t>Use the same steps as for request 4</w:t>
      </w:r>
    </w:p>
    <w:p w14:paraId="4FC8795F" w14:textId="5198F6B7" w:rsidR="00B0415A" w:rsidRDefault="00B0415A" w:rsidP="008C4C39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>
        <w:rPr>
          <w:b/>
          <w:bCs/>
        </w:rPr>
        <w:t xml:space="preserve">Is BMI Initial different for the people treated with GM that the BMI Initial for the people treated with MM? </w:t>
      </w:r>
      <w:r>
        <w:t xml:space="preserve"> Use the same steps as for request 5</w:t>
      </w:r>
    </w:p>
    <w:p w14:paraId="3FCEB956" w14:textId="31E96303" w:rsidR="00B0415A" w:rsidRDefault="00B0415A" w:rsidP="008C4C39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 w:rsidRPr="00626AFF">
        <w:rPr>
          <w:b/>
          <w:bCs/>
        </w:rPr>
        <w:t xml:space="preserve">Is there an association between the gender and the </w:t>
      </w:r>
      <w:r>
        <w:rPr>
          <w:b/>
          <w:bCs/>
        </w:rPr>
        <w:t xml:space="preserve">success of the bariatric surgery? </w:t>
      </w:r>
      <w:r>
        <w:t>Use the same steps as for request 6</w:t>
      </w:r>
    </w:p>
    <w:p w14:paraId="36AFAE99" w14:textId="199EEA0D" w:rsidR="00B0415A" w:rsidRDefault="00B0415A" w:rsidP="00B0415A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>
        <w:rPr>
          <w:b/>
          <w:bCs/>
        </w:rPr>
        <w:t xml:space="preserve">Is </w:t>
      </w:r>
      <w:r>
        <w:rPr>
          <w:b/>
          <w:bCs/>
        </w:rPr>
        <w:t>GM</w:t>
      </w:r>
      <w:r>
        <w:rPr>
          <w:b/>
          <w:bCs/>
        </w:rPr>
        <w:t xml:space="preserve"> technique working for reducing the </w:t>
      </w:r>
      <w:r>
        <w:rPr>
          <w:b/>
          <w:bCs/>
        </w:rPr>
        <w:t>TG</w:t>
      </w:r>
      <w:r>
        <w:rPr>
          <w:b/>
          <w:bCs/>
        </w:rPr>
        <w:t xml:space="preserve">? </w:t>
      </w:r>
      <w:r>
        <w:t xml:space="preserve"> Use the same steps as for request 4</w:t>
      </w:r>
    </w:p>
    <w:p w14:paraId="528C288B" w14:textId="77777777" w:rsidR="00B0415A" w:rsidRDefault="00B0415A" w:rsidP="00B0415A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 w:rsidRPr="00626AFF">
        <w:rPr>
          <w:b/>
          <w:bCs/>
        </w:rPr>
        <w:t xml:space="preserve">Is GM technique superior to MM technique in order to reduce the </w:t>
      </w:r>
      <w:r>
        <w:rPr>
          <w:b/>
          <w:bCs/>
        </w:rPr>
        <w:t>TG</w:t>
      </w:r>
      <w:r w:rsidRPr="00626AFF">
        <w:rPr>
          <w:b/>
          <w:bCs/>
        </w:rPr>
        <w:t>?</w:t>
      </w:r>
      <w:r>
        <w:rPr>
          <w:b/>
          <w:bCs/>
        </w:rPr>
        <w:t xml:space="preserve"> </w:t>
      </w:r>
      <w:r>
        <w:t>Use the same steps as for request 5</w:t>
      </w:r>
    </w:p>
    <w:p w14:paraId="7895E09D" w14:textId="5F397481" w:rsidR="00B0415A" w:rsidRDefault="00B0415A" w:rsidP="00B0415A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 w:rsidRPr="00626AFF">
        <w:rPr>
          <w:b/>
          <w:bCs/>
        </w:rPr>
        <w:t>Is there an association between the</w:t>
      </w:r>
      <w:r>
        <w:rPr>
          <w:b/>
          <w:bCs/>
        </w:rPr>
        <w:t xml:space="preserve"> risk age</w:t>
      </w:r>
      <w:r w:rsidRPr="00626AFF">
        <w:rPr>
          <w:b/>
          <w:bCs/>
        </w:rPr>
        <w:t xml:space="preserve"> and the </w:t>
      </w:r>
      <w:r>
        <w:rPr>
          <w:b/>
          <w:bCs/>
        </w:rPr>
        <w:t xml:space="preserve">success of the bariatric surgery? </w:t>
      </w:r>
      <w:r>
        <w:t>Use the same steps as for request 6</w:t>
      </w:r>
    </w:p>
    <w:p w14:paraId="788088A5" w14:textId="4F4B24BF" w:rsidR="00B0415A" w:rsidRDefault="00B0415A" w:rsidP="00B0415A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>
        <w:rPr>
          <w:b/>
          <w:bCs/>
        </w:rPr>
        <w:t xml:space="preserve">Is MM technique working for reducing the </w:t>
      </w:r>
      <w:r>
        <w:rPr>
          <w:b/>
          <w:bCs/>
        </w:rPr>
        <w:t>TG</w:t>
      </w:r>
      <w:r>
        <w:rPr>
          <w:b/>
          <w:bCs/>
        </w:rPr>
        <w:t xml:space="preserve">? </w:t>
      </w:r>
      <w:r>
        <w:t xml:space="preserve"> Use the same steps as for request 4</w:t>
      </w:r>
    </w:p>
    <w:p w14:paraId="370EEE7F" w14:textId="0E3E4346" w:rsidR="00B0415A" w:rsidRDefault="00B0415A" w:rsidP="00B0415A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>
        <w:rPr>
          <w:b/>
          <w:bCs/>
        </w:rPr>
        <w:t xml:space="preserve">Is </w:t>
      </w:r>
      <w:r>
        <w:rPr>
          <w:b/>
          <w:bCs/>
        </w:rPr>
        <w:t>TG</w:t>
      </w:r>
      <w:r>
        <w:rPr>
          <w:b/>
          <w:bCs/>
        </w:rPr>
        <w:t xml:space="preserve"> Initial different for the people treated with GM that the </w:t>
      </w:r>
      <w:r>
        <w:rPr>
          <w:b/>
          <w:bCs/>
        </w:rPr>
        <w:t>TG</w:t>
      </w:r>
      <w:r>
        <w:rPr>
          <w:b/>
          <w:bCs/>
        </w:rPr>
        <w:t xml:space="preserve"> Initial for the people treated with MM? </w:t>
      </w:r>
      <w:r>
        <w:t xml:space="preserve"> Use the same steps as for request 5</w:t>
      </w:r>
    </w:p>
    <w:p w14:paraId="050A787F" w14:textId="6A731168" w:rsidR="00B0415A" w:rsidRDefault="00B0415A" w:rsidP="00B0415A">
      <w:pPr>
        <w:pStyle w:val="ListParagraph"/>
        <w:numPr>
          <w:ilvl w:val="0"/>
          <w:numId w:val="1"/>
        </w:numPr>
      </w:pPr>
      <w:r>
        <w:t xml:space="preserve">Answer to the following research question: </w:t>
      </w:r>
      <w:r w:rsidRPr="00626AFF">
        <w:rPr>
          <w:b/>
          <w:bCs/>
        </w:rPr>
        <w:t>Is there an association between the</w:t>
      </w:r>
      <w:r>
        <w:rPr>
          <w:b/>
          <w:bCs/>
        </w:rPr>
        <w:t xml:space="preserve"> </w:t>
      </w:r>
      <w:r>
        <w:rPr>
          <w:b/>
          <w:bCs/>
        </w:rPr>
        <w:t xml:space="preserve">used technique (GM/MM) </w:t>
      </w:r>
      <w:r w:rsidRPr="00626AFF">
        <w:rPr>
          <w:b/>
          <w:bCs/>
        </w:rPr>
        <w:t xml:space="preserve"> and the </w:t>
      </w:r>
      <w:r>
        <w:rPr>
          <w:b/>
          <w:bCs/>
        </w:rPr>
        <w:t xml:space="preserve">success of the bariatric surgery? </w:t>
      </w:r>
      <w:r>
        <w:t>Use the same steps as for request 6</w:t>
      </w:r>
    </w:p>
    <w:p w14:paraId="5840CC2B" w14:textId="65FC362F" w:rsidR="00B0415A" w:rsidRDefault="00B0415A" w:rsidP="00B0415A">
      <w:pPr>
        <w:pStyle w:val="ListParagraph"/>
      </w:pPr>
    </w:p>
    <w:sectPr w:rsidR="00B041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211"/>
    <w:multiLevelType w:val="hybridMultilevel"/>
    <w:tmpl w:val="F1C0FB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273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60"/>
    <w:rsid w:val="00626AFF"/>
    <w:rsid w:val="007C14A1"/>
    <w:rsid w:val="008C4C39"/>
    <w:rsid w:val="009F7487"/>
    <w:rsid w:val="00A00445"/>
    <w:rsid w:val="00A5291D"/>
    <w:rsid w:val="00B0415A"/>
    <w:rsid w:val="00DE6660"/>
    <w:rsid w:val="00E33A27"/>
    <w:rsid w:val="00F04403"/>
    <w:rsid w:val="00F5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BAED7"/>
  <w15:chartTrackingRefBased/>
  <w15:docId w15:val="{19230978-D265-43C5-BAF2-D17F34FF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6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6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6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6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66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6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6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6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6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66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66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66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66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66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66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66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66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66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6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6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6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6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6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66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66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66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66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66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66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 Calinici</dc:creator>
  <cp:keywords/>
  <dc:description/>
  <cp:lastModifiedBy>Tudor Calinici</cp:lastModifiedBy>
  <cp:revision>1</cp:revision>
  <dcterms:created xsi:type="dcterms:W3CDTF">2026-10-19T19:07:00Z</dcterms:created>
  <dcterms:modified xsi:type="dcterms:W3CDTF">2026-10-19T19:56:00Z</dcterms:modified>
</cp:coreProperties>
</file>