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D92" w:rsidRPr="00165754" w:rsidRDefault="004D6BAD" w:rsidP="00795827">
      <w:pPr>
        <w:pStyle w:val="textbold"/>
        <w:spacing w:before="0" w:beforeAutospacing="0" w:after="0" w:afterAutospacing="0" w:line="480" w:lineRule="auto"/>
        <w:jc w:val="center"/>
        <w:rPr>
          <w:rFonts w:ascii="Calibri" w:hAnsi="Calibri" w:cs="Calibri"/>
          <w:b/>
          <w:bCs/>
          <w:smallCaps/>
          <w:sz w:val="28"/>
          <w:szCs w:val="28"/>
        </w:rPr>
      </w:pPr>
      <w:r w:rsidRPr="00165754">
        <w:rPr>
          <w:rFonts w:ascii="Calibri" w:hAnsi="Calibri" w:cs="Calibri"/>
          <w:b/>
          <w:bCs/>
          <w:smallCaps/>
          <w:sz w:val="28"/>
          <w:szCs w:val="28"/>
        </w:rPr>
        <w:t>Probabilities</w:t>
      </w:r>
      <w:r w:rsidR="00196F40">
        <w:rPr>
          <w:rFonts w:ascii="Calibri" w:hAnsi="Calibri" w:cs="Calibri"/>
          <w:b/>
          <w:bCs/>
          <w:smallCaps/>
          <w:sz w:val="28"/>
          <w:szCs w:val="28"/>
        </w:rPr>
        <w:t xml:space="preserve"> </w:t>
      </w:r>
    </w:p>
    <w:p w:rsidR="00D47368" w:rsidRPr="00165754" w:rsidRDefault="00D47368" w:rsidP="00D47368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sz w:val="28"/>
          <w:szCs w:val="28"/>
        </w:rPr>
      </w:pPr>
      <w:r w:rsidRPr="00165754">
        <w:rPr>
          <w:rFonts w:ascii="Calibri" w:hAnsi="Calibri" w:cs="Calibri"/>
          <w:b/>
          <w:bCs/>
          <w:smallCaps/>
          <w:sz w:val="28"/>
          <w:szCs w:val="28"/>
        </w:rPr>
        <w:t xml:space="preserve">Exercise </w:t>
      </w:r>
      <w:r w:rsidR="007E6B7B">
        <w:rPr>
          <w:rFonts w:ascii="Calibri" w:hAnsi="Calibri" w:cs="Calibri"/>
          <w:b/>
          <w:bCs/>
          <w:smallCaps/>
          <w:sz w:val="28"/>
          <w:szCs w:val="28"/>
        </w:rPr>
        <w:t>1</w:t>
      </w:r>
    </w:p>
    <w:p w:rsidR="00D82B02" w:rsidRDefault="00FE47DC" w:rsidP="00F701A4">
      <w:pPr>
        <w:pStyle w:val="textbold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The file name</w:t>
      </w:r>
      <w:r w:rsidR="00D07691">
        <w:rPr>
          <w:rFonts w:ascii="Calibri" w:hAnsi="Calibri" w:cs="Calibri"/>
          <w:sz w:val="22"/>
        </w:rPr>
        <w:t>d</w:t>
      </w:r>
      <w:r>
        <w:rPr>
          <w:rFonts w:ascii="Calibri" w:hAnsi="Calibri" w:cs="Calibri"/>
          <w:sz w:val="22"/>
        </w:rPr>
        <w:t xml:space="preserve"> </w:t>
      </w:r>
      <w:r w:rsidR="00D07691">
        <w:rPr>
          <w:rFonts w:ascii="Calibri" w:hAnsi="Calibri" w:cs="Calibri"/>
          <w:b/>
          <w:i/>
          <w:sz w:val="22"/>
        </w:rPr>
        <w:t>Probabilities</w:t>
      </w:r>
      <w:r w:rsidRPr="00335716">
        <w:rPr>
          <w:rFonts w:ascii="Calibri" w:hAnsi="Calibri" w:cs="Calibri"/>
          <w:b/>
          <w:i/>
          <w:sz w:val="22"/>
        </w:rPr>
        <w:t>.xls</w:t>
      </w:r>
      <w:r>
        <w:rPr>
          <w:rFonts w:ascii="Calibri" w:hAnsi="Calibri" w:cs="Calibri"/>
          <w:sz w:val="22"/>
        </w:rPr>
        <w:t xml:space="preserve"> contains data collected from 500 subject to whom three different diagnosis tests for Alzheimer disease had been applied. </w:t>
      </w:r>
      <w:r w:rsidR="00EB1F2D">
        <w:rPr>
          <w:rFonts w:ascii="Calibri" w:hAnsi="Calibri" w:cs="Calibri"/>
          <w:sz w:val="22"/>
        </w:rPr>
        <w:t xml:space="preserve">The gold </w:t>
      </w:r>
      <w:r w:rsidR="00005A7C">
        <w:rPr>
          <w:rFonts w:ascii="Calibri" w:hAnsi="Calibri" w:cs="Calibri"/>
          <w:sz w:val="22"/>
        </w:rPr>
        <w:t xml:space="preserve">standard </w:t>
      </w:r>
      <w:r w:rsidR="00EB1F2D">
        <w:rPr>
          <w:rFonts w:ascii="Calibri" w:hAnsi="Calibri" w:cs="Calibri"/>
          <w:sz w:val="22"/>
        </w:rPr>
        <w:t xml:space="preserve">test </w:t>
      </w:r>
      <w:r w:rsidR="00005A7C">
        <w:rPr>
          <w:rFonts w:ascii="Calibri" w:hAnsi="Calibri" w:cs="Calibri"/>
          <w:sz w:val="22"/>
        </w:rPr>
        <w:t>(</w:t>
      </w:r>
      <w:r w:rsidR="00005A7C" w:rsidRPr="00005A7C">
        <w:rPr>
          <w:rFonts w:ascii="Calibri" w:hAnsi="Calibri" w:cs="Calibri"/>
          <w:sz w:val="22"/>
        </w:rPr>
        <w:t>a method or procedure that is widely r</w:t>
      </w:r>
      <w:r w:rsidR="00005A7C">
        <w:rPr>
          <w:rFonts w:ascii="Calibri" w:hAnsi="Calibri" w:cs="Calibri"/>
          <w:sz w:val="22"/>
        </w:rPr>
        <w:t xml:space="preserve">ecognized as the best available for a certain disease) </w:t>
      </w:r>
      <w:r w:rsidR="00AA7A6C">
        <w:rPr>
          <w:rFonts w:ascii="Calibri" w:hAnsi="Calibri" w:cs="Calibri"/>
          <w:sz w:val="22"/>
        </w:rPr>
        <w:t xml:space="preserve">was also </w:t>
      </w:r>
      <w:r w:rsidR="00335716">
        <w:rPr>
          <w:rFonts w:ascii="Calibri" w:hAnsi="Calibri" w:cs="Calibri"/>
          <w:sz w:val="22"/>
        </w:rPr>
        <w:t xml:space="preserve">been </w:t>
      </w:r>
      <w:r w:rsidR="00AA7A6C">
        <w:rPr>
          <w:rFonts w:ascii="Calibri" w:hAnsi="Calibri" w:cs="Calibri"/>
          <w:sz w:val="22"/>
        </w:rPr>
        <w:t>applied</w:t>
      </w:r>
      <w:r w:rsidR="00D07691">
        <w:rPr>
          <w:rFonts w:ascii="Calibri" w:hAnsi="Calibri" w:cs="Calibri"/>
          <w:sz w:val="22"/>
        </w:rPr>
        <w:t xml:space="preserve"> (</w:t>
      </w:r>
      <w:proofErr w:type="spellStart"/>
      <w:r w:rsidR="00D07691">
        <w:rPr>
          <w:rFonts w:ascii="Calibri" w:hAnsi="Calibri" w:cs="Calibri"/>
          <w:sz w:val="22"/>
        </w:rPr>
        <w:t>GoldenTest</w:t>
      </w:r>
      <w:proofErr w:type="spellEnd"/>
      <w:r w:rsidR="00D07691">
        <w:rPr>
          <w:rFonts w:ascii="Calibri" w:hAnsi="Calibri" w:cs="Calibri"/>
          <w:sz w:val="22"/>
        </w:rPr>
        <w:t>)</w:t>
      </w:r>
      <w:r w:rsidR="00AA7A6C">
        <w:rPr>
          <w:rFonts w:ascii="Calibri" w:hAnsi="Calibri" w:cs="Calibri"/>
          <w:sz w:val="22"/>
        </w:rPr>
        <w:t>.</w:t>
      </w:r>
      <w:r w:rsidR="00335716">
        <w:rPr>
          <w:rFonts w:ascii="Calibri" w:hAnsi="Calibri" w:cs="Calibri"/>
          <w:sz w:val="22"/>
        </w:rPr>
        <w:t xml:space="preserve"> Beside the ID, gender and age of subjects included in the study, the </w:t>
      </w:r>
      <w:r w:rsidR="00D07691">
        <w:rPr>
          <w:rFonts w:ascii="Calibri" w:hAnsi="Calibri" w:cs="Calibri"/>
          <w:b/>
          <w:i/>
          <w:sz w:val="22"/>
        </w:rPr>
        <w:t>Probabilities</w:t>
      </w:r>
      <w:r w:rsidR="00335716" w:rsidRPr="00335716">
        <w:rPr>
          <w:rFonts w:ascii="Calibri" w:hAnsi="Calibri" w:cs="Calibri"/>
          <w:b/>
          <w:i/>
          <w:sz w:val="22"/>
        </w:rPr>
        <w:t>.xls</w:t>
      </w:r>
      <w:r w:rsidR="00335716">
        <w:rPr>
          <w:rFonts w:ascii="Calibri" w:hAnsi="Calibri" w:cs="Calibri"/>
          <w:sz w:val="22"/>
        </w:rPr>
        <w:t xml:space="preserve"> contains</w:t>
      </w:r>
      <w:r>
        <w:rPr>
          <w:rFonts w:ascii="Calibri" w:hAnsi="Calibri" w:cs="Calibri"/>
          <w:sz w:val="22"/>
        </w:rPr>
        <w:t xml:space="preserve"> </w:t>
      </w:r>
      <w:r w:rsidR="00D07691">
        <w:rPr>
          <w:rFonts w:ascii="Calibri" w:hAnsi="Calibri" w:cs="Calibri"/>
          <w:sz w:val="22"/>
        </w:rPr>
        <w:t xml:space="preserve">the </w:t>
      </w:r>
      <w:r>
        <w:rPr>
          <w:rFonts w:ascii="Calibri" w:hAnsi="Calibri" w:cs="Calibri"/>
          <w:sz w:val="22"/>
        </w:rPr>
        <w:t xml:space="preserve">results for each </w:t>
      </w:r>
      <w:r w:rsidR="00335716">
        <w:rPr>
          <w:rFonts w:ascii="Calibri" w:hAnsi="Calibri" w:cs="Calibri"/>
          <w:sz w:val="22"/>
        </w:rPr>
        <w:t>test</w:t>
      </w:r>
      <w:r>
        <w:rPr>
          <w:rFonts w:ascii="Calibri" w:hAnsi="Calibri" w:cs="Calibri"/>
          <w:sz w:val="22"/>
        </w:rPr>
        <w:t xml:space="preserve"> </w:t>
      </w:r>
      <w:r w:rsidR="00005A7C">
        <w:rPr>
          <w:rFonts w:ascii="Calibri" w:hAnsi="Calibri" w:cs="Calibri"/>
          <w:sz w:val="22"/>
        </w:rPr>
        <w:t>(</w:t>
      </w:r>
      <w:proofErr w:type="spellStart"/>
      <w:r w:rsidR="00231F81">
        <w:rPr>
          <w:rFonts w:ascii="Calibri" w:hAnsi="Calibri" w:cs="Calibri"/>
          <w:sz w:val="22"/>
        </w:rPr>
        <w:t>GoldenTest</w:t>
      </w:r>
      <w:proofErr w:type="spellEnd"/>
      <w:r w:rsidR="00231F81">
        <w:rPr>
          <w:rFonts w:ascii="Calibri" w:hAnsi="Calibri" w:cs="Calibri"/>
          <w:sz w:val="22"/>
        </w:rPr>
        <w:t xml:space="preserve">, </w:t>
      </w:r>
      <w:r>
        <w:rPr>
          <w:rFonts w:ascii="Calibri" w:hAnsi="Calibri" w:cs="Calibri"/>
          <w:sz w:val="22"/>
        </w:rPr>
        <w:t>Test1, Test2, and Test3</w:t>
      </w:r>
      <w:r w:rsidR="00005A7C">
        <w:rPr>
          <w:rFonts w:ascii="Calibri" w:hAnsi="Calibri" w:cs="Calibri"/>
          <w:sz w:val="22"/>
        </w:rPr>
        <w:t xml:space="preserve"> columns)</w:t>
      </w:r>
      <w:r>
        <w:rPr>
          <w:rFonts w:ascii="Calibri" w:hAnsi="Calibri" w:cs="Calibri"/>
          <w:sz w:val="22"/>
        </w:rPr>
        <w:t>.</w:t>
      </w:r>
    </w:p>
    <w:p w:rsidR="005D7F87" w:rsidRDefault="005D7F87" w:rsidP="005D7F87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 w:rsidRPr="005D7F87">
        <w:rPr>
          <w:rFonts w:ascii="Calibri" w:hAnsi="Calibri" w:cs="Calibri"/>
          <w:sz w:val="22"/>
        </w:rPr>
        <w:t>W</w:t>
      </w:r>
      <w:r w:rsidR="004E7B89">
        <w:rPr>
          <w:rFonts w:ascii="Calibri" w:hAnsi="Calibri" w:cs="Calibri"/>
          <w:sz w:val="22"/>
        </w:rPr>
        <w:t>hat</w:t>
      </w:r>
      <w:r w:rsidRPr="005D7F87">
        <w:rPr>
          <w:rFonts w:ascii="Calibri" w:hAnsi="Calibri" w:cs="Calibri"/>
          <w:sz w:val="22"/>
        </w:rPr>
        <w:t xml:space="preserve"> is the </w:t>
      </w:r>
      <w:r w:rsidR="004E7B89">
        <w:rPr>
          <w:rFonts w:ascii="Calibri" w:hAnsi="Calibri" w:cs="Calibri"/>
          <w:sz w:val="22"/>
        </w:rPr>
        <w:t>p</w:t>
      </w:r>
      <w:r>
        <w:rPr>
          <w:rFonts w:ascii="Calibri" w:hAnsi="Calibri" w:cs="Calibri"/>
          <w:sz w:val="22"/>
        </w:rPr>
        <w:t xml:space="preserve">robability of Alzheimer in the </w:t>
      </w:r>
      <w:r w:rsidR="004E7B89">
        <w:rPr>
          <w:rFonts w:ascii="Calibri" w:hAnsi="Calibri" w:cs="Calibri"/>
          <w:sz w:val="22"/>
        </w:rPr>
        <w:t>sample?</w:t>
      </w:r>
      <w:r>
        <w:rPr>
          <w:rFonts w:ascii="Calibri" w:hAnsi="Calibri" w:cs="Calibri"/>
          <w:sz w:val="22"/>
        </w:rPr>
        <w:t xml:space="preserve"> Use the data from </w:t>
      </w:r>
      <w:proofErr w:type="spellStart"/>
      <w:r w:rsidRPr="00005A7C">
        <w:rPr>
          <w:rFonts w:ascii="Calibri" w:hAnsi="Calibri" w:cs="Calibri"/>
          <w:b/>
          <w:i/>
          <w:sz w:val="22"/>
        </w:rPr>
        <w:t>GoldenTest</w:t>
      </w:r>
      <w:proofErr w:type="spellEnd"/>
      <w:r>
        <w:rPr>
          <w:rFonts w:ascii="Calibri" w:hAnsi="Calibri" w:cs="Calibri"/>
          <w:sz w:val="22"/>
        </w:rPr>
        <w:t xml:space="preserve"> column to answer this question </w:t>
      </w:r>
    </w:p>
    <w:p w:rsidR="004E7B89" w:rsidRPr="004E7B89" w:rsidRDefault="004E7B89" w:rsidP="004E7B89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Represent in a chart the distribution of Alzheimer disease in the sample. Use the data from </w:t>
      </w:r>
      <w:proofErr w:type="spellStart"/>
      <w:r w:rsidRPr="00005A7C">
        <w:rPr>
          <w:rFonts w:ascii="Calibri" w:hAnsi="Calibri" w:cs="Calibri"/>
          <w:b/>
          <w:i/>
          <w:sz w:val="22"/>
        </w:rPr>
        <w:t>GoldenTest</w:t>
      </w:r>
      <w:proofErr w:type="spellEnd"/>
      <w:r>
        <w:rPr>
          <w:rFonts w:ascii="Calibri" w:hAnsi="Calibri" w:cs="Calibri"/>
          <w:sz w:val="22"/>
        </w:rPr>
        <w:t xml:space="preserve"> column to answer this question</w:t>
      </w:r>
    </w:p>
    <w:p w:rsidR="00474C94" w:rsidRDefault="00474C94" w:rsidP="004E7B89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Which is the </w:t>
      </w:r>
      <w:r w:rsidR="005D7F87">
        <w:rPr>
          <w:rFonts w:ascii="Calibri" w:hAnsi="Calibri" w:cs="Calibri"/>
          <w:sz w:val="22"/>
        </w:rPr>
        <w:t>probability</w:t>
      </w:r>
      <w:r>
        <w:rPr>
          <w:rFonts w:ascii="Calibri" w:hAnsi="Calibri" w:cs="Calibri"/>
          <w:sz w:val="22"/>
        </w:rPr>
        <w:t xml:space="preserve"> of Alzheimer disease </w:t>
      </w:r>
      <w:r w:rsidR="00C81123">
        <w:rPr>
          <w:rFonts w:ascii="Calibri" w:hAnsi="Calibri" w:cs="Calibri"/>
          <w:sz w:val="22"/>
        </w:rPr>
        <w:t>among female patients</w:t>
      </w:r>
      <w:r>
        <w:rPr>
          <w:rFonts w:ascii="Calibri" w:hAnsi="Calibri" w:cs="Calibri"/>
          <w:sz w:val="22"/>
        </w:rPr>
        <w:t>?</w:t>
      </w:r>
      <w:r w:rsidR="00231F81">
        <w:rPr>
          <w:rFonts w:ascii="Calibri" w:hAnsi="Calibri" w:cs="Calibri"/>
          <w:sz w:val="22"/>
        </w:rPr>
        <w:t xml:space="preserve"> </w:t>
      </w:r>
      <w:r w:rsidR="00C81123">
        <w:rPr>
          <w:rFonts w:ascii="Calibri" w:hAnsi="Calibri" w:cs="Calibri"/>
          <w:sz w:val="22"/>
        </w:rPr>
        <w:t>What about among the male patients?</w:t>
      </w:r>
    </w:p>
    <w:p w:rsidR="004E7B89" w:rsidRDefault="004E7B89" w:rsidP="000545A3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Represent in a chart the relationship between Gender and Alzheimer disease in the sample. Use the data from </w:t>
      </w:r>
      <w:proofErr w:type="spellStart"/>
      <w:r w:rsidRPr="00005A7C">
        <w:rPr>
          <w:rFonts w:ascii="Calibri" w:hAnsi="Calibri" w:cs="Calibri"/>
          <w:b/>
          <w:i/>
          <w:sz w:val="22"/>
        </w:rPr>
        <w:t>GoldenTest</w:t>
      </w:r>
      <w:proofErr w:type="spellEnd"/>
      <w:r w:rsidR="002B7F63">
        <w:rPr>
          <w:rFonts w:ascii="Calibri" w:hAnsi="Calibri" w:cs="Calibri"/>
          <w:b/>
          <w:i/>
          <w:sz w:val="22"/>
        </w:rPr>
        <w:t xml:space="preserve"> and Gender</w:t>
      </w:r>
      <w:r>
        <w:rPr>
          <w:rFonts w:ascii="Calibri" w:hAnsi="Calibri" w:cs="Calibri"/>
          <w:sz w:val="22"/>
        </w:rPr>
        <w:t xml:space="preserve"> columns to answer this question </w:t>
      </w:r>
    </w:p>
    <w:p w:rsidR="00474C94" w:rsidRDefault="00474C94" w:rsidP="000545A3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Calculate for </w:t>
      </w:r>
      <w:r w:rsidR="00005A7C" w:rsidRPr="00005A7C">
        <w:rPr>
          <w:rFonts w:ascii="Calibri" w:hAnsi="Calibri" w:cs="Calibri"/>
          <w:b/>
          <w:i/>
          <w:sz w:val="22"/>
        </w:rPr>
        <w:t>Test</w:t>
      </w:r>
      <w:r w:rsidR="005D7F87">
        <w:rPr>
          <w:rFonts w:ascii="Calibri" w:hAnsi="Calibri" w:cs="Calibri"/>
          <w:b/>
          <w:i/>
          <w:sz w:val="22"/>
        </w:rPr>
        <w:t>1</w:t>
      </w:r>
      <w:r>
        <w:rPr>
          <w:rFonts w:ascii="Calibri" w:hAnsi="Calibri" w:cs="Calibri"/>
          <w:sz w:val="22"/>
        </w:rPr>
        <w:t xml:space="preserve"> the following</w:t>
      </w:r>
      <w:r w:rsidR="005D7F87">
        <w:rPr>
          <w:rFonts w:ascii="Calibri" w:hAnsi="Calibri" w:cs="Calibri"/>
          <w:sz w:val="22"/>
        </w:rPr>
        <w:t xml:space="preserve"> probabilities:</w:t>
      </w:r>
    </w:p>
    <w:p w:rsidR="00474C94" w:rsidRDefault="00005A7C" w:rsidP="00474C94">
      <w:pPr>
        <w:pStyle w:val="textbold"/>
        <w:numPr>
          <w:ilvl w:val="1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C</w:t>
      </w:r>
      <w:r w:rsidR="00474C94">
        <w:rPr>
          <w:rFonts w:ascii="Calibri" w:hAnsi="Calibri" w:cs="Calibri"/>
          <w:sz w:val="22"/>
        </w:rPr>
        <w:t>reate the 2×2 contingency table</w:t>
      </w:r>
      <w:r w:rsidR="00231F81">
        <w:rPr>
          <w:rFonts w:ascii="Calibri" w:hAnsi="Calibri" w:cs="Calibri"/>
          <w:sz w:val="22"/>
        </w:rPr>
        <w:t xml:space="preserve"> (</w:t>
      </w:r>
      <w:proofErr w:type="spellStart"/>
      <w:r w:rsidR="00231F81">
        <w:rPr>
          <w:rFonts w:ascii="Calibri" w:hAnsi="Calibri" w:cs="Calibri"/>
          <w:sz w:val="22"/>
        </w:rPr>
        <w:t>GoldenText</w:t>
      </w:r>
      <w:proofErr w:type="spellEnd"/>
      <w:r w:rsidR="00231F81">
        <w:rPr>
          <w:rFonts w:ascii="Calibri" w:hAnsi="Calibri" w:cs="Calibri"/>
          <w:sz w:val="22"/>
        </w:rPr>
        <w:t xml:space="preserve"> on columns and </w:t>
      </w:r>
      <w:r w:rsidR="005D7F87">
        <w:rPr>
          <w:rFonts w:ascii="Calibri" w:hAnsi="Calibri" w:cs="Calibri"/>
          <w:sz w:val="22"/>
        </w:rPr>
        <w:t>Test1</w:t>
      </w:r>
      <w:r w:rsidR="00C81123">
        <w:rPr>
          <w:rFonts w:ascii="Calibri" w:hAnsi="Calibri" w:cs="Calibri"/>
          <w:sz w:val="22"/>
        </w:rPr>
        <w:t xml:space="preserve"> </w:t>
      </w:r>
      <w:r w:rsidR="00231F81">
        <w:rPr>
          <w:rFonts w:ascii="Calibri" w:hAnsi="Calibri" w:cs="Calibri"/>
          <w:sz w:val="22"/>
        </w:rPr>
        <w:t>on rows)</w:t>
      </w:r>
      <w:r w:rsidR="00474C94">
        <w:rPr>
          <w:rFonts w:ascii="Calibri" w:hAnsi="Calibri" w:cs="Calibri"/>
          <w:sz w:val="22"/>
        </w:rPr>
        <w:t>.</w:t>
      </w:r>
      <w:r w:rsidR="00E93C2E">
        <w:rPr>
          <w:rFonts w:ascii="Calibri" w:hAnsi="Calibri" w:cs="Calibri"/>
          <w:sz w:val="22"/>
        </w:rPr>
        <w:t xml:space="preserve"> </w:t>
      </w:r>
      <w:r w:rsidR="00E93C2E" w:rsidRPr="00190F20">
        <w:rPr>
          <w:rFonts w:ascii="Calibri" w:hAnsi="Calibri" w:cs="Calibri"/>
          <w:color w:val="0070C0"/>
          <w:sz w:val="22"/>
        </w:rPr>
        <w:t>In the contingency table sort the data to have first positive results on both rows and columns.</w:t>
      </w:r>
    </w:p>
    <w:p w:rsidR="00231F81" w:rsidRDefault="00231F81" w:rsidP="00474C94">
      <w:pPr>
        <w:pStyle w:val="textbold"/>
        <w:numPr>
          <w:ilvl w:val="1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Under the contingency table compute:</w:t>
      </w:r>
    </w:p>
    <w:p w:rsidR="00231F81" w:rsidRDefault="005D7F87" w:rsidP="00E60BBB">
      <w:pPr>
        <w:pStyle w:val="textbold"/>
        <w:numPr>
          <w:ilvl w:val="2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P</w:t>
      </w:r>
      <w:r w:rsidR="00E60BBB" w:rsidRPr="00E60BBB">
        <w:rPr>
          <w:rFonts w:ascii="Calibri" w:hAnsi="Calibri" w:cs="Calibri"/>
          <w:sz w:val="22"/>
        </w:rPr>
        <w:t xml:space="preserve">robability that a test result will be positive when the </w:t>
      </w:r>
      <w:r w:rsidR="00E60BBB">
        <w:rPr>
          <w:rFonts w:ascii="Calibri" w:hAnsi="Calibri" w:cs="Calibri"/>
          <w:sz w:val="22"/>
        </w:rPr>
        <w:t xml:space="preserve">Alzheimer </w:t>
      </w:r>
      <w:r w:rsidR="00E60BBB" w:rsidRPr="00E60BBB">
        <w:rPr>
          <w:rFonts w:ascii="Calibri" w:hAnsi="Calibri" w:cs="Calibri"/>
          <w:sz w:val="22"/>
        </w:rPr>
        <w:t>is present</w:t>
      </w:r>
      <w:r w:rsidR="006E578E">
        <w:rPr>
          <w:rFonts w:ascii="Calibri" w:hAnsi="Calibri" w:cs="Calibri"/>
          <w:sz w:val="22"/>
        </w:rPr>
        <w:t xml:space="preserve">. </w:t>
      </w:r>
    </w:p>
    <w:p w:rsidR="00E60BBB" w:rsidRDefault="005D7F87" w:rsidP="00E60BBB">
      <w:pPr>
        <w:pStyle w:val="textbold"/>
        <w:numPr>
          <w:ilvl w:val="2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P</w:t>
      </w:r>
      <w:r w:rsidR="00E60BBB" w:rsidRPr="00E60BBB">
        <w:rPr>
          <w:rFonts w:ascii="Calibri" w:hAnsi="Calibri" w:cs="Calibri"/>
          <w:sz w:val="22"/>
        </w:rPr>
        <w:t xml:space="preserve">robability that a test result will be </w:t>
      </w:r>
      <w:r w:rsidR="00E60BBB">
        <w:rPr>
          <w:rFonts w:ascii="Calibri" w:hAnsi="Calibri" w:cs="Calibri"/>
          <w:sz w:val="22"/>
        </w:rPr>
        <w:t>negative</w:t>
      </w:r>
      <w:r w:rsidR="00E60BBB" w:rsidRPr="00E60BBB">
        <w:rPr>
          <w:rFonts w:ascii="Calibri" w:hAnsi="Calibri" w:cs="Calibri"/>
          <w:sz w:val="22"/>
        </w:rPr>
        <w:t xml:space="preserve"> when the </w:t>
      </w:r>
      <w:r w:rsidR="00E60BBB">
        <w:rPr>
          <w:rFonts w:ascii="Calibri" w:hAnsi="Calibri" w:cs="Calibri"/>
          <w:sz w:val="22"/>
        </w:rPr>
        <w:t xml:space="preserve">Alzheimer </w:t>
      </w:r>
      <w:r w:rsidR="00E60BBB" w:rsidRPr="00E60BBB">
        <w:rPr>
          <w:rFonts w:ascii="Calibri" w:hAnsi="Calibri" w:cs="Calibri"/>
          <w:sz w:val="22"/>
        </w:rPr>
        <w:t xml:space="preserve">is </w:t>
      </w:r>
      <w:r w:rsidR="00E60BBB">
        <w:rPr>
          <w:rFonts w:ascii="Calibri" w:hAnsi="Calibri" w:cs="Calibri"/>
          <w:sz w:val="22"/>
        </w:rPr>
        <w:t xml:space="preserve">not </w:t>
      </w:r>
      <w:r w:rsidR="00E60BBB" w:rsidRPr="00E60BBB">
        <w:rPr>
          <w:rFonts w:ascii="Calibri" w:hAnsi="Calibri" w:cs="Calibri"/>
          <w:sz w:val="22"/>
        </w:rPr>
        <w:t>present</w:t>
      </w:r>
      <w:r w:rsidR="00E60BBB">
        <w:rPr>
          <w:rFonts w:ascii="Calibri" w:hAnsi="Calibri" w:cs="Calibri"/>
          <w:sz w:val="22"/>
        </w:rPr>
        <w:t>.</w:t>
      </w:r>
    </w:p>
    <w:p w:rsidR="00E60BBB" w:rsidRDefault="005D7F87" w:rsidP="00E60BBB">
      <w:pPr>
        <w:pStyle w:val="textbold"/>
        <w:numPr>
          <w:ilvl w:val="2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P</w:t>
      </w:r>
      <w:r w:rsidR="00E60BBB" w:rsidRPr="00E60BBB">
        <w:rPr>
          <w:rFonts w:ascii="Calibri" w:hAnsi="Calibri" w:cs="Calibri"/>
          <w:sz w:val="22"/>
        </w:rPr>
        <w:t xml:space="preserve">robability that the </w:t>
      </w:r>
      <w:r w:rsidR="00E60BBB">
        <w:rPr>
          <w:rFonts w:ascii="Calibri" w:hAnsi="Calibri" w:cs="Calibri"/>
          <w:sz w:val="22"/>
        </w:rPr>
        <w:t xml:space="preserve">Alzheimer </w:t>
      </w:r>
      <w:r w:rsidR="00E60BBB" w:rsidRPr="00E60BBB">
        <w:rPr>
          <w:rFonts w:ascii="Calibri" w:hAnsi="Calibri" w:cs="Calibri"/>
          <w:sz w:val="22"/>
        </w:rPr>
        <w:t>is present when the test is positive.</w:t>
      </w:r>
    </w:p>
    <w:p w:rsidR="00E60BBB" w:rsidRDefault="005D7F87" w:rsidP="00E60BBB">
      <w:pPr>
        <w:pStyle w:val="textbold"/>
        <w:numPr>
          <w:ilvl w:val="2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P</w:t>
      </w:r>
      <w:r w:rsidR="00E60BBB" w:rsidRPr="00E60BBB">
        <w:rPr>
          <w:rFonts w:ascii="Calibri" w:hAnsi="Calibri" w:cs="Calibri"/>
          <w:sz w:val="22"/>
        </w:rPr>
        <w:t xml:space="preserve">robability that the </w:t>
      </w:r>
      <w:r w:rsidR="00E60BBB">
        <w:rPr>
          <w:rFonts w:ascii="Calibri" w:hAnsi="Calibri" w:cs="Calibri"/>
          <w:sz w:val="22"/>
        </w:rPr>
        <w:t xml:space="preserve">Alzheimer </w:t>
      </w:r>
      <w:r w:rsidR="00E60BBB" w:rsidRPr="00E60BBB">
        <w:rPr>
          <w:rFonts w:ascii="Calibri" w:hAnsi="Calibri" w:cs="Calibri"/>
          <w:sz w:val="22"/>
        </w:rPr>
        <w:t>is not present when the test is negative.</w:t>
      </w:r>
    </w:p>
    <w:p w:rsidR="005D7F87" w:rsidRDefault="005D7F87" w:rsidP="005D7F87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Calculate for </w:t>
      </w:r>
      <w:r w:rsidRPr="00005A7C">
        <w:rPr>
          <w:rFonts w:ascii="Calibri" w:hAnsi="Calibri" w:cs="Calibri"/>
          <w:b/>
          <w:i/>
          <w:sz w:val="22"/>
        </w:rPr>
        <w:t>Test</w:t>
      </w:r>
      <w:r>
        <w:rPr>
          <w:rFonts w:ascii="Calibri" w:hAnsi="Calibri" w:cs="Calibri"/>
          <w:b/>
          <w:i/>
          <w:sz w:val="22"/>
        </w:rPr>
        <w:t>2</w:t>
      </w:r>
      <w:r>
        <w:rPr>
          <w:rFonts w:ascii="Calibri" w:hAnsi="Calibri" w:cs="Calibri"/>
          <w:sz w:val="22"/>
        </w:rPr>
        <w:t xml:space="preserve"> the following probabilities:</w:t>
      </w:r>
    </w:p>
    <w:p w:rsidR="005D7F87" w:rsidRDefault="005D7F87" w:rsidP="005D7F87">
      <w:pPr>
        <w:pStyle w:val="textbold"/>
        <w:numPr>
          <w:ilvl w:val="1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Create the 2×2 contingency table </w:t>
      </w:r>
      <w:r w:rsidR="002B7F63">
        <w:rPr>
          <w:rFonts w:ascii="Calibri" w:hAnsi="Calibri" w:cs="Calibri"/>
          <w:sz w:val="22"/>
        </w:rPr>
        <w:t>(</w:t>
      </w:r>
      <w:proofErr w:type="spellStart"/>
      <w:r w:rsidR="002B7F63">
        <w:rPr>
          <w:rFonts w:ascii="Calibri" w:hAnsi="Calibri" w:cs="Calibri"/>
          <w:sz w:val="22"/>
        </w:rPr>
        <w:t>GoldenText</w:t>
      </w:r>
      <w:proofErr w:type="spellEnd"/>
      <w:r w:rsidR="002B7F63">
        <w:rPr>
          <w:rFonts w:ascii="Calibri" w:hAnsi="Calibri" w:cs="Calibri"/>
          <w:sz w:val="22"/>
        </w:rPr>
        <w:t xml:space="preserve"> on columns and Test2</w:t>
      </w:r>
      <w:r>
        <w:rPr>
          <w:rFonts w:ascii="Calibri" w:hAnsi="Calibri" w:cs="Calibri"/>
          <w:sz w:val="22"/>
        </w:rPr>
        <w:t xml:space="preserve"> on rows). </w:t>
      </w:r>
      <w:r w:rsidRPr="00190F20">
        <w:rPr>
          <w:rFonts w:ascii="Calibri" w:hAnsi="Calibri" w:cs="Calibri"/>
          <w:color w:val="0070C0"/>
          <w:sz w:val="22"/>
        </w:rPr>
        <w:t>In the contingency table sort the data to have first positive results on both rows and columns.</w:t>
      </w:r>
    </w:p>
    <w:p w:rsidR="005D7F87" w:rsidRDefault="005D7F87" w:rsidP="005D7F87">
      <w:pPr>
        <w:pStyle w:val="textbold"/>
        <w:numPr>
          <w:ilvl w:val="1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Under the contingency table compute:</w:t>
      </w:r>
    </w:p>
    <w:p w:rsidR="005D7F87" w:rsidRDefault="005D7F87" w:rsidP="005D7F87">
      <w:pPr>
        <w:pStyle w:val="textbold"/>
        <w:numPr>
          <w:ilvl w:val="2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Sensibility of Test2 </w:t>
      </w:r>
    </w:p>
    <w:p w:rsidR="005D7F87" w:rsidRDefault="005D7F87" w:rsidP="005D7F87">
      <w:pPr>
        <w:pStyle w:val="textbold"/>
        <w:numPr>
          <w:ilvl w:val="2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Specificity of test 2</w:t>
      </w:r>
    </w:p>
    <w:p w:rsidR="005D7F87" w:rsidRDefault="005D7F87" w:rsidP="005D7F87">
      <w:pPr>
        <w:pStyle w:val="textbold"/>
        <w:numPr>
          <w:ilvl w:val="2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Positive predictive value of Test2</w:t>
      </w:r>
    </w:p>
    <w:p w:rsidR="005D7F87" w:rsidRDefault="005D7F87" w:rsidP="005D7F87">
      <w:pPr>
        <w:pStyle w:val="textbold"/>
        <w:numPr>
          <w:ilvl w:val="2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Negative predictive value of Test2</w:t>
      </w:r>
    </w:p>
    <w:p w:rsidR="004E7B89" w:rsidRDefault="004E7B89" w:rsidP="00C2587B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Represent in a chart the distribution of age in the sample.</w:t>
      </w:r>
    </w:p>
    <w:p w:rsidR="004E7B89" w:rsidRDefault="004E7B89" w:rsidP="00C2587B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Represent in a chart the difference between the age in subgroup of people with Alzheimer disease and subgroup without Alzheimer disease.</w:t>
      </w:r>
    </w:p>
    <w:p w:rsidR="00C2587B" w:rsidRDefault="00C2587B" w:rsidP="00C2587B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It is known that increasing age is a risk factor of Alzheimer’s. Is the age higher than 65 years old a risk factor for Alzheimer?</w:t>
      </w:r>
    </w:p>
    <w:p w:rsidR="00C2587B" w:rsidRDefault="00C2587B" w:rsidP="0054240F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Insert </w:t>
      </w:r>
      <w:r w:rsidR="009A4781">
        <w:rPr>
          <w:rFonts w:ascii="Calibri" w:hAnsi="Calibri" w:cs="Calibri"/>
          <w:sz w:val="22"/>
        </w:rPr>
        <w:t xml:space="preserve">a new column named </w:t>
      </w:r>
      <w:proofErr w:type="spellStart"/>
      <w:r w:rsidR="009A4781">
        <w:rPr>
          <w:rFonts w:ascii="Calibri" w:hAnsi="Calibri" w:cs="Calibri"/>
          <w:sz w:val="22"/>
        </w:rPr>
        <w:t>RiskAge</w:t>
      </w:r>
      <w:proofErr w:type="spellEnd"/>
      <w:r w:rsidR="009A4781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 xml:space="preserve">to the right of the Age </w:t>
      </w:r>
      <w:r w:rsidR="009A4781">
        <w:rPr>
          <w:rFonts w:ascii="Calibri" w:hAnsi="Calibri" w:cs="Calibri"/>
          <w:sz w:val="22"/>
        </w:rPr>
        <w:t>column</w:t>
      </w:r>
      <w:r>
        <w:rPr>
          <w:rFonts w:ascii="Calibri" w:hAnsi="Calibri" w:cs="Calibri"/>
          <w:sz w:val="22"/>
        </w:rPr>
        <w:t>.</w:t>
      </w:r>
    </w:p>
    <w:p w:rsidR="00C2587B" w:rsidRDefault="00C2587B" w:rsidP="0054240F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lastRenderedPageBreak/>
        <w:t xml:space="preserve">Using IF function, display for each subject if she/he is at risk, knowing that the risk is positive (“yes” to be displayed in </w:t>
      </w:r>
      <w:proofErr w:type="spellStart"/>
      <w:r w:rsidRPr="007D7B83">
        <w:rPr>
          <w:rFonts w:ascii="Calibri" w:hAnsi="Calibri" w:cs="Calibri"/>
          <w:sz w:val="22"/>
          <w:u w:val="single"/>
        </w:rPr>
        <w:t>RiskAge</w:t>
      </w:r>
      <w:proofErr w:type="spellEnd"/>
      <w:r w:rsidRPr="007D7B83">
        <w:rPr>
          <w:rFonts w:ascii="Calibri" w:hAnsi="Calibri" w:cs="Calibri"/>
          <w:sz w:val="22"/>
          <w:u w:val="single"/>
        </w:rPr>
        <w:t xml:space="preserve"> (yes/no)</w:t>
      </w:r>
      <w:r>
        <w:rPr>
          <w:rFonts w:ascii="Calibri" w:hAnsi="Calibri" w:cs="Calibri"/>
          <w:sz w:val="22"/>
        </w:rPr>
        <w:t xml:space="preserve"> column) of the person is </w:t>
      </w:r>
      <w:proofErr w:type="spellStart"/>
      <w:r>
        <w:rPr>
          <w:rFonts w:ascii="Calibri" w:hAnsi="Calibri" w:cs="Calibri"/>
          <w:sz w:val="22"/>
        </w:rPr>
        <w:t>older</w:t>
      </w:r>
      <w:r w:rsidR="0054240F">
        <w:rPr>
          <w:rFonts w:ascii="Calibri" w:hAnsi="Calibri" w:cs="Calibri"/>
          <w:sz w:val="22"/>
        </w:rPr>
        <w:t>or</w:t>
      </w:r>
      <w:proofErr w:type="spellEnd"/>
      <w:r w:rsidR="0054240F">
        <w:rPr>
          <w:rFonts w:ascii="Calibri" w:hAnsi="Calibri" w:cs="Calibri"/>
          <w:sz w:val="22"/>
        </w:rPr>
        <w:t xml:space="preserve"> equal with</w:t>
      </w:r>
      <w:r>
        <w:rPr>
          <w:rFonts w:ascii="Calibri" w:hAnsi="Calibri" w:cs="Calibri"/>
          <w:sz w:val="22"/>
        </w:rPr>
        <w:t xml:space="preserve"> 65 years.</w:t>
      </w:r>
    </w:p>
    <w:p w:rsidR="00C2587B" w:rsidRPr="0054240F" w:rsidRDefault="00C2587B" w:rsidP="0054240F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 w:rsidRPr="0054240F">
        <w:rPr>
          <w:rFonts w:ascii="Calibri" w:hAnsi="Calibri" w:cs="Calibri"/>
          <w:sz w:val="22"/>
        </w:rPr>
        <w:t xml:space="preserve">Create the contingency table of </w:t>
      </w:r>
      <w:proofErr w:type="spellStart"/>
      <w:r w:rsidRPr="0054240F">
        <w:rPr>
          <w:rFonts w:ascii="Calibri" w:hAnsi="Calibri" w:cs="Calibri"/>
          <w:sz w:val="22"/>
        </w:rPr>
        <w:t>RiskAge</w:t>
      </w:r>
      <w:proofErr w:type="spellEnd"/>
      <w:r w:rsidRPr="0054240F">
        <w:rPr>
          <w:rFonts w:ascii="Calibri" w:hAnsi="Calibri" w:cs="Calibri"/>
          <w:sz w:val="22"/>
        </w:rPr>
        <w:t xml:space="preserve"> and </w:t>
      </w:r>
      <w:proofErr w:type="spellStart"/>
      <w:r w:rsidRPr="0054240F">
        <w:rPr>
          <w:rFonts w:ascii="Calibri" w:hAnsi="Calibri" w:cs="Calibri"/>
          <w:sz w:val="22"/>
        </w:rPr>
        <w:t>Altzheimer</w:t>
      </w:r>
      <w:proofErr w:type="spellEnd"/>
      <w:r w:rsidRPr="0054240F">
        <w:rPr>
          <w:rFonts w:ascii="Calibri" w:hAnsi="Calibri" w:cs="Calibri"/>
          <w:sz w:val="22"/>
        </w:rPr>
        <w:t xml:space="preserve"> (use </w:t>
      </w:r>
      <w:proofErr w:type="spellStart"/>
      <w:r w:rsidRPr="0054240F">
        <w:rPr>
          <w:rFonts w:ascii="Calibri" w:hAnsi="Calibri" w:cs="Calibri"/>
          <w:sz w:val="22"/>
        </w:rPr>
        <w:t>GoldenTest</w:t>
      </w:r>
      <w:proofErr w:type="spellEnd"/>
      <w:r w:rsidRPr="0054240F">
        <w:rPr>
          <w:rFonts w:ascii="Calibri" w:hAnsi="Calibri" w:cs="Calibri"/>
          <w:sz w:val="22"/>
        </w:rPr>
        <w:t>)</w:t>
      </w:r>
    </w:p>
    <w:p w:rsidR="0054240F" w:rsidRDefault="0054240F" w:rsidP="0054240F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 w:rsidRPr="0054240F">
        <w:rPr>
          <w:rFonts w:ascii="Calibri" w:hAnsi="Calibri" w:cs="Calibri"/>
          <w:sz w:val="22"/>
        </w:rPr>
        <w:t>What is the probability of Alz</w:t>
      </w:r>
      <w:r w:rsidR="007D12C4">
        <w:rPr>
          <w:rFonts w:ascii="Calibri" w:hAnsi="Calibri" w:cs="Calibri"/>
          <w:sz w:val="22"/>
        </w:rPr>
        <w:t>h</w:t>
      </w:r>
      <w:r w:rsidRPr="0054240F">
        <w:rPr>
          <w:rFonts w:ascii="Calibri" w:hAnsi="Calibri" w:cs="Calibri"/>
          <w:sz w:val="22"/>
        </w:rPr>
        <w:t xml:space="preserve">eimer </w:t>
      </w:r>
      <w:r w:rsidR="007D12C4">
        <w:rPr>
          <w:rFonts w:ascii="Calibri" w:hAnsi="Calibri" w:cs="Calibri"/>
          <w:sz w:val="22"/>
        </w:rPr>
        <w:t>in</w:t>
      </w:r>
      <w:r w:rsidRPr="0054240F">
        <w:rPr>
          <w:rFonts w:ascii="Calibri" w:hAnsi="Calibri" w:cs="Calibri"/>
          <w:sz w:val="22"/>
        </w:rPr>
        <w:t xml:space="preserve"> people older</w:t>
      </w:r>
      <w:r>
        <w:rPr>
          <w:rFonts w:ascii="Calibri" w:hAnsi="Calibri" w:cs="Calibri"/>
          <w:sz w:val="22"/>
        </w:rPr>
        <w:t xml:space="preserve"> or equal </w:t>
      </w:r>
      <w:r w:rsidR="007D12C4">
        <w:rPr>
          <w:rFonts w:ascii="Calibri" w:hAnsi="Calibri" w:cs="Calibri"/>
          <w:sz w:val="22"/>
        </w:rPr>
        <w:t xml:space="preserve">to </w:t>
      </w:r>
      <w:r w:rsidRPr="0054240F">
        <w:rPr>
          <w:rFonts w:ascii="Calibri" w:hAnsi="Calibri" w:cs="Calibri"/>
          <w:sz w:val="22"/>
        </w:rPr>
        <w:t>65</w:t>
      </w:r>
      <w:r w:rsidR="007D12C4">
        <w:rPr>
          <w:rFonts w:ascii="Calibri" w:hAnsi="Calibri" w:cs="Calibri"/>
          <w:sz w:val="22"/>
        </w:rPr>
        <w:t xml:space="preserve"> </w:t>
      </w:r>
      <w:r w:rsidRPr="0054240F">
        <w:rPr>
          <w:rFonts w:ascii="Calibri" w:hAnsi="Calibri" w:cs="Calibri"/>
          <w:sz w:val="22"/>
        </w:rPr>
        <w:t xml:space="preserve">years? </w:t>
      </w:r>
    </w:p>
    <w:p w:rsidR="0054240F" w:rsidRPr="0054240F" w:rsidRDefault="0054240F" w:rsidP="0054240F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 w:rsidRPr="0054240F">
        <w:rPr>
          <w:rFonts w:ascii="Calibri" w:hAnsi="Calibri" w:cs="Calibri"/>
          <w:sz w:val="22"/>
        </w:rPr>
        <w:t>What is the probability of Alz</w:t>
      </w:r>
      <w:r w:rsidR="007D12C4">
        <w:rPr>
          <w:rFonts w:ascii="Calibri" w:hAnsi="Calibri" w:cs="Calibri"/>
          <w:sz w:val="22"/>
        </w:rPr>
        <w:t>h</w:t>
      </w:r>
      <w:r w:rsidRPr="0054240F">
        <w:rPr>
          <w:rFonts w:ascii="Calibri" w:hAnsi="Calibri" w:cs="Calibri"/>
          <w:sz w:val="22"/>
        </w:rPr>
        <w:t xml:space="preserve">eimer </w:t>
      </w:r>
      <w:r w:rsidR="007D12C4">
        <w:rPr>
          <w:rFonts w:ascii="Calibri" w:hAnsi="Calibri" w:cs="Calibri"/>
          <w:sz w:val="22"/>
        </w:rPr>
        <w:t>in</w:t>
      </w:r>
      <w:r w:rsidRPr="0054240F">
        <w:rPr>
          <w:rFonts w:ascii="Calibri" w:hAnsi="Calibri" w:cs="Calibri"/>
          <w:sz w:val="22"/>
        </w:rPr>
        <w:t xml:space="preserve"> people </w:t>
      </w:r>
      <w:r>
        <w:rPr>
          <w:rFonts w:ascii="Calibri" w:hAnsi="Calibri" w:cs="Calibri"/>
          <w:sz w:val="22"/>
        </w:rPr>
        <w:t xml:space="preserve">younger </w:t>
      </w:r>
      <w:r w:rsidRPr="0054240F">
        <w:rPr>
          <w:rFonts w:ascii="Calibri" w:hAnsi="Calibri" w:cs="Calibri"/>
          <w:sz w:val="22"/>
        </w:rPr>
        <w:t>than 65</w:t>
      </w:r>
      <w:r w:rsidR="007D12C4">
        <w:rPr>
          <w:rFonts w:ascii="Calibri" w:hAnsi="Calibri" w:cs="Calibri"/>
          <w:sz w:val="22"/>
        </w:rPr>
        <w:t xml:space="preserve"> </w:t>
      </w:r>
      <w:r w:rsidRPr="0054240F">
        <w:rPr>
          <w:rFonts w:ascii="Calibri" w:hAnsi="Calibri" w:cs="Calibri"/>
          <w:sz w:val="22"/>
        </w:rPr>
        <w:t xml:space="preserve">years? </w:t>
      </w:r>
    </w:p>
    <w:p w:rsidR="0054240F" w:rsidRDefault="007D12C4" w:rsidP="007D12C4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 w:rsidRPr="007D12C4">
        <w:rPr>
          <w:rFonts w:ascii="Calibri" w:hAnsi="Calibri" w:cs="Calibri"/>
          <w:sz w:val="22"/>
        </w:rPr>
        <w:t>Calculate the R</w:t>
      </w:r>
      <w:r>
        <w:rPr>
          <w:rFonts w:ascii="Calibri" w:hAnsi="Calibri" w:cs="Calibri"/>
          <w:sz w:val="22"/>
        </w:rPr>
        <w:t>D as</w:t>
      </w:r>
      <w:r w:rsidRPr="007D12C4">
        <w:rPr>
          <w:rFonts w:ascii="Calibri" w:hAnsi="Calibri" w:cs="Calibri"/>
          <w:sz w:val="22"/>
        </w:rPr>
        <w:t xml:space="preserve"> the difference between the probability of Alzheimer in people older or equal to 65</w:t>
      </w:r>
      <w:r>
        <w:rPr>
          <w:rFonts w:ascii="Calibri" w:hAnsi="Calibri" w:cs="Calibri"/>
          <w:sz w:val="22"/>
        </w:rPr>
        <w:t xml:space="preserve"> </w:t>
      </w:r>
      <w:r w:rsidRPr="007D12C4">
        <w:rPr>
          <w:rFonts w:ascii="Calibri" w:hAnsi="Calibri" w:cs="Calibri"/>
          <w:sz w:val="22"/>
        </w:rPr>
        <w:t>years and the probability of Alzheimer in people younger than 65</w:t>
      </w:r>
      <w:r>
        <w:rPr>
          <w:rFonts w:ascii="Calibri" w:hAnsi="Calibri" w:cs="Calibri"/>
          <w:sz w:val="22"/>
        </w:rPr>
        <w:t xml:space="preserve"> </w:t>
      </w:r>
      <w:r w:rsidRPr="007D12C4">
        <w:rPr>
          <w:rFonts w:ascii="Calibri" w:hAnsi="Calibri" w:cs="Calibri"/>
          <w:sz w:val="22"/>
        </w:rPr>
        <w:t>years</w:t>
      </w:r>
    </w:p>
    <w:p w:rsidR="0054240F" w:rsidRDefault="0054240F" w:rsidP="0054240F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 w:rsidRPr="0054240F">
        <w:rPr>
          <w:rFonts w:ascii="Calibri" w:hAnsi="Calibri" w:cs="Calibri"/>
          <w:sz w:val="22"/>
        </w:rPr>
        <w:t>Interpret the obtained results using the following rules:</w:t>
      </w:r>
    </w:p>
    <w:p w:rsidR="0054240F" w:rsidRDefault="0054240F" w:rsidP="007D12C4">
      <w:pPr>
        <w:pStyle w:val="textbold"/>
        <w:spacing w:before="120" w:beforeAutospacing="0" w:after="120" w:afterAutospacing="0"/>
        <w:ind w:left="1440" w:firstLine="360"/>
        <w:jc w:val="both"/>
        <w:rPr>
          <w:rFonts w:ascii="Calibri" w:hAnsi="Calibri" w:cs="Calibri"/>
          <w:sz w:val="22"/>
        </w:rPr>
      </w:pPr>
      <w:r w:rsidRPr="0054240F">
        <w:rPr>
          <w:rFonts w:ascii="Calibri" w:hAnsi="Calibri" w:cs="Calibri"/>
          <w:sz w:val="22"/>
        </w:rPr>
        <w:t xml:space="preserve">RD </w:t>
      </w:r>
      <w:r w:rsidRPr="0054240F">
        <w:rPr>
          <w:rFonts w:ascii="Cambria Math" w:hAnsi="Cambria Math" w:cs="Cambria Math"/>
          <w:sz w:val="22"/>
        </w:rPr>
        <w:t>=</w:t>
      </w:r>
      <w:r w:rsidRPr="0054240F">
        <w:rPr>
          <w:rFonts w:ascii="Calibri" w:hAnsi="Calibri" w:cs="Calibri"/>
          <w:sz w:val="22"/>
        </w:rPr>
        <w:t xml:space="preserve"> 0 </w:t>
      </w:r>
      <w:r w:rsidRPr="0054240F">
        <w:rPr>
          <w:rFonts w:ascii="Cambria Math" w:hAnsi="Cambria Math" w:cs="Cambria Math"/>
          <w:sz w:val="22"/>
        </w:rPr>
        <w:t>⟶</w:t>
      </w:r>
      <w:r w:rsidRPr="0054240F">
        <w:rPr>
          <w:rFonts w:ascii="Calibri" w:hAnsi="Calibri" w:cs="Calibri"/>
          <w:sz w:val="22"/>
        </w:rPr>
        <w:t xml:space="preserve"> the age is not a risk factor for the Alzheimer disease</w:t>
      </w:r>
    </w:p>
    <w:p w:rsidR="0054240F" w:rsidRDefault="0054240F" w:rsidP="007D12C4">
      <w:pPr>
        <w:pStyle w:val="textbold"/>
        <w:spacing w:before="120" w:beforeAutospacing="0" w:after="120" w:afterAutospacing="0"/>
        <w:ind w:left="1440" w:firstLine="36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RD &gt; </w:t>
      </w:r>
      <w:r w:rsidR="007D12C4">
        <w:rPr>
          <w:rFonts w:ascii="Calibri" w:hAnsi="Calibri" w:cs="Calibri"/>
          <w:sz w:val="22"/>
        </w:rPr>
        <w:t>0</w:t>
      </w:r>
      <w:r>
        <w:rPr>
          <w:rFonts w:ascii="Calibri" w:hAnsi="Calibri" w:cs="Calibri"/>
          <w:sz w:val="22"/>
        </w:rPr>
        <w:t xml:space="preserve"> </w:t>
      </w:r>
      <w:r>
        <w:rPr>
          <w:rFonts w:ascii="Cambria Math" w:hAnsi="Cambria Math" w:cs="Cambria Math"/>
          <w:sz w:val="22"/>
        </w:rPr>
        <w:t>⟶</w:t>
      </w:r>
      <w:r>
        <w:rPr>
          <w:rFonts w:ascii="Calibri" w:hAnsi="Calibri" w:cs="Calibri"/>
          <w:sz w:val="22"/>
        </w:rPr>
        <w:t xml:space="preserve"> </w:t>
      </w:r>
      <w:r w:rsidR="007D12C4">
        <w:rPr>
          <w:rFonts w:ascii="Calibri" w:hAnsi="Calibri" w:cs="Calibri"/>
          <w:sz w:val="22"/>
        </w:rPr>
        <w:t xml:space="preserve">older age </w:t>
      </w:r>
      <w:r>
        <w:rPr>
          <w:rFonts w:ascii="Calibri" w:hAnsi="Calibri" w:cs="Calibri"/>
          <w:sz w:val="22"/>
        </w:rPr>
        <w:t xml:space="preserve">increased the risk of </w:t>
      </w:r>
      <w:r w:rsidR="007D12C4">
        <w:rPr>
          <w:rFonts w:ascii="Calibri" w:hAnsi="Calibri" w:cs="Calibri"/>
          <w:sz w:val="22"/>
        </w:rPr>
        <w:t>Alzheimer disease</w:t>
      </w:r>
      <w:r>
        <w:rPr>
          <w:rFonts w:ascii="Calibri" w:hAnsi="Calibri" w:cs="Calibri"/>
          <w:sz w:val="22"/>
        </w:rPr>
        <w:t>.</w:t>
      </w:r>
    </w:p>
    <w:p w:rsidR="0054240F" w:rsidRPr="0054240F" w:rsidRDefault="0054240F" w:rsidP="007D12C4">
      <w:pPr>
        <w:pStyle w:val="textbold"/>
        <w:spacing w:before="120" w:beforeAutospacing="0" w:after="120" w:afterAutospacing="0"/>
        <w:ind w:left="1440" w:firstLine="36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R</w:t>
      </w:r>
      <w:r w:rsidR="005D7F87">
        <w:rPr>
          <w:rFonts w:ascii="Calibri" w:hAnsi="Calibri" w:cs="Calibri"/>
          <w:sz w:val="22"/>
        </w:rPr>
        <w:t>D</w:t>
      </w:r>
      <w:r>
        <w:rPr>
          <w:rFonts w:ascii="Calibri" w:hAnsi="Calibri" w:cs="Calibri"/>
          <w:sz w:val="22"/>
        </w:rPr>
        <w:t xml:space="preserve"> &lt; </w:t>
      </w:r>
      <w:r w:rsidR="007D12C4">
        <w:rPr>
          <w:rFonts w:ascii="Calibri" w:hAnsi="Calibri" w:cs="Calibri"/>
          <w:sz w:val="22"/>
        </w:rPr>
        <w:t>0</w:t>
      </w:r>
      <w:r>
        <w:rPr>
          <w:rFonts w:ascii="Calibri" w:hAnsi="Calibri" w:cs="Calibri"/>
          <w:sz w:val="22"/>
        </w:rPr>
        <w:t xml:space="preserve"> </w:t>
      </w:r>
      <w:r>
        <w:rPr>
          <w:rFonts w:ascii="Cambria Math" w:hAnsi="Cambria Math" w:cs="Cambria Math"/>
          <w:sz w:val="22"/>
        </w:rPr>
        <w:t>⟶</w:t>
      </w:r>
      <w:r>
        <w:rPr>
          <w:rFonts w:ascii="Calibri" w:hAnsi="Calibri" w:cs="Calibri"/>
          <w:sz w:val="22"/>
        </w:rPr>
        <w:t xml:space="preserve"> </w:t>
      </w:r>
      <w:r w:rsidR="007D12C4">
        <w:rPr>
          <w:rFonts w:ascii="Calibri" w:hAnsi="Calibri" w:cs="Calibri"/>
          <w:sz w:val="22"/>
        </w:rPr>
        <w:t>older age decreased the risk of Alzheimer disease</w:t>
      </w:r>
    </w:p>
    <w:p w:rsidR="00C2587B" w:rsidRDefault="00C2587B" w:rsidP="007D12C4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 w:rsidRPr="0054240F">
        <w:rPr>
          <w:rFonts w:ascii="Calibri" w:hAnsi="Calibri" w:cs="Calibri"/>
          <w:sz w:val="22"/>
        </w:rPr>
        <w:t xml:space="preserve">Calculate the RR </w:t>
      </w:r>
      <w:r w:rsidR="007D12C4">
        <w:rPr>
          <w:rFonts w:ascii="Calibri" w:hAnsi="Calibri" w:cs="Calibri"/>
          <w:sz w:val="22"/>
        </w:rPr>
        <w:t>by dividing</w:t>
      </w:r>
      <w:r w:rsidR="007D12C4" w:rsidRPr="007D12C4">
        <w:rPr>
          <w:rFonts w:ascii="Calibri" w:hAnsi="Calibri" w:cs="Calibri"/>
          <w:sz w:val="22"/>
        </w:rPr>
        <w:t xml:space="preserve"> the probability of Alzheimer in people older or equal to 65 years and the probability of Alzheimer in people younger than 65 years</w:t>
      </w:r>
      <w:r w:rsidR="007D12C4">
        <w:rPr>
          <w:rFonts w:ascii="Calibri" w:hAnsi="Calibri" w:cs="Calibri"/>
          <w:sz w:val="22"/>
        </w:rPr>
        <w:t>.</w:t>
      </w:r>
    </w:p>
    <w:p w:rsidR="007D12C4" w:rsidRDefault="007D12C4" w:rsidP="007D12C4">
      <w:pPr>
        <w:pStyle w:val="textbold"/>
        <w:numPr>
          <w:ilvl w:val="1"/>
          <w:numId w:val="30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 w:rsidRPr="0054240F">
        <w:rPr>
          <w:rFonts w:ascii="Calibri" w:hAnsi="Calibri" w:cs="Calibri"/>
          <w:sz w:val="22"/>
        </w:rPr>
        <w:t>Interpret the obtained results using the following rules:</w:t>
      </w:r>
    </w:p>
    <w:p w:rsidR="007D12C4" w:rsidRDefault="007D12C4" w:rsidP="007D12C4">
      <w:pPr>
        <w:pStyle w:val="textbold"/>
        <w:spacing w:before="120" w:beforeAutospacing="0" w:after="120" w:afterAutospacing="0"/>
        <w:ind w:left="1440" w:firstLine="360"/>
        <w:jc w:val="both"/>
        <w:rPr>
          <w:rFonts w:ascii="Calibri" w:hAnsi="Calibri" w:cs="Calibri"/>
          <w:sz w:val="22"/>
        </w:rPr>
      </w:pPr>
      <w:r w:rsidRPr="0054240F">
        <w:rPr>
          <w:rFonts w:ascii="Calibri" w:hAnsi="Calibri" w:cs="Calibri"/>
          <w:sz w:val="22"/>
        </w:rPr>
        <w:t>R</w:t>
      </w:r>
      <w:r>
        <w:rPr>
          <w:rFonts w:ascii="Calibri" w:hAnsi="Calibri" w:cs="Calibri"/>
          <w:sz w:val="22"/>
        </w:rPr>
        <w:t>R</w:t>
      </w:r>
      <w:r w:rsidRPr="0054240F">
        <w:rPr>
          <w:rFonts w:ascii="Calibri" w:hAnsi="Calibri" w:cs="Calibri"/>
          <w:sz w:val="22"/>
        </w:rPr>
        <w:t xml:space="preserve"> </w:t>
      </w:r>
      <w:r w:rsidRPr="0054240F">
        <w:rPr>
          <w:rFonts w:ascii="Cambria Math" w:hAnsi="Cambria Math" w:cs="Cambria Math"/>
          <w:sz w:val="22"/>
        </w:rPr>
        <w:t>=</w:t>
      </w:r>
      <w:r w:rsidRPr="0054240F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>1</w:t>
      </w:r>
      <w:r w:rsidRPr="0054240F">
        <w:rPr>
          <w:rFonts w:ascii="Calibri" w:hAnsi="Calibri" w:cs="Calibri"/>
          <w:sz w:val="22"/>
        </w:rPr>
        <w:t xml:space="preserve"> </w:t>
      </w:r>
      <w:r w:rsidRPr="0054240F">
        <w:rPr>
          <w:rFonts w:ascii="Cambria Math" w:hAnsi="Cambria Math" w:cs="Cambria Math"/>
          <w:sz w:val="22"/>
        </w:rPr>
        <w:t>⟶</w:t>
      </w:r>
      <w:r w:rsidRPr="0054240F">
        <w:rPr>
          <w:rFonts w:ascii="Calibri" w:hAnsi="Calibri" w:cs="Calibri"/>
          <w:sz w:val="22"/>
        </w:rPr>
        <w:t xml:space="preserve"> the age is not a risk factor for the Alzheimer disease</w:t>
      </w:r>
    </w:p>
    <w:p w:rsidR="007D12C4" w:rsidRDefault="007D12C4" w:rsidP="007D12C4">
      <w:pPr>
        <w:pStyle w:val="textbold"/>
        <w:spacing w:before="120" w:beforeAutospacing="0" w:after="120" w:afterAutospacing="0"/>
        <w:ind w:left="1440" w:firstLine="36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R</w:t>
      </w:r>
      <w:r w:rsidR="005D7F87">
        <w:rPr>
          <w:rFonts w:ascii="Calibri" w:hAnsi="Calibri" w:cs="Calibri"/>
          <w:sz w:val="22"/>
        </w:rPr>
        <w:t>R</w:t>
      </w:r>
      <w:r>
        <w:rPr>
          <w:rFonts w:ascii="Calibri" w:hAnsi="Calibri" w:cs="Calibri"/>
          <w:sz w:val="22"/>
        </w:rPr>
        <w:t xml:space="preserve"> &gt; 1 </w:t>
      </w:r>
      <w:r>
        <w:rPr>
          <w:rFonts w:ascii="Cambria Math" w:hAnsi="Cambria Math" w:cs="Cambria Math"/>
          <w:sz w:val="22"/>
        </w:rPr>
        <w:t>⟶</w:t>
      </w:r>
      <w:r>
        <w:rPr>
          <w:rFonts w:ascii="Calibri" w:hAnsi="Calibri" w:cs="Calibri"/>
          <w:sz w:val="22"/>
        </w:rPr>
        <w:t xml:space="preserve"> older age increased the risk of Alzheimer disease.</w:t>
      </w:r>
    </w:p>
    <w:p w:rsidR="007D12C4" w:rsidRDefault="007D12C4" w:rsidP="007D12C4">
      <w:pPr>
        <w:pStyle w:val="textbold"/>
        <w:spacing w:before="120" w:beforeAutospacing="0" w:after="120" w:afterAutospacing="0"/>
        <w:ind w:left="1440" w:firstLine="36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RR &lt; 1 </w:t>
      </w:r>
      <w:r>
        <w:rPr>
          <w:rFonts w:ascii="Cambria Math" w:hAnsi="Cambria Math" w:cs="Cambria Math"/>
          <w:sz w:val="22"/>
        </w:rPr>
        <w:t>⟶</w:t>
      </w:r>
      <w:r>
        <w:rPr>
          <w:rFonts w:ascii="Calibri" w:hAnsi="Calibri" w:cs="Calibri"/>
          <w:sz w:val="22"/>
        </w:rPr>
        <w:t xml:space="preserve"> older age decreased the risk of Alzheimer disease</w:t>
      </w:r>
    </w:p>
    <w:p w:rsidR="007353C6" w:rsidRDefault="007353C6" w:rsidP="007353C6">
      <w:pPr>
        <w:pStyle w:val="textbold"/>
        <w:numPr>
          <w:ilvl w:val="0"/>
          <w:numId w:val="25"/>
        </w:numPr>
        <w:spacing w:before="120" w:beforeAutospacing="0" w:after="12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Make a PowerPoint presentation. Save it with your name.</w:t>
      </w:r>
    </w:p>
    <w:p w:rsidR="007353C6" w:rsidRDefault="007353C6" w:rsidP="007353C6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Title: Probabilities</w:t>
      </w:r>
    </w:p>
    <w:p w:rsidR="007353C6" w:rsidRDefault="007353C6" w:rsidP="007353C6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t xml:space="preserve">Slide </w:t>
      </w:r>
      <w:r w:rsidR="006A3264" w:rsidRPr="006A3264">
        <w:rPr>
          <w:rFonts w:ascii="Calibri" w:hAnsi="Calibri" w:cs="Calibri"/>
          <w:b/>
          <w:sz w:val="22"/>
        </w:rPr>
        <w:t>2</w:t>
      </w:r>
      <w:r>
        <w:rPr>
          <w:rFonts w:ascii="Calibri" w:hAnsi="Calibri" w:cs="Calibri"/>
          <w:sz w:val="22"/>
        </w:rPr>
        <w:t xml:space="preserve">: Aim </w:t>
      </w:r>
    </w:p>
    <w:p w:rsidR="006A3264" w:rsidRPr="006A3264" w:rsidRDefault="006A3264" w:rsidP="006A3264">
      <w:pPr>
        <w:pStyle w:val="textbold"/>
        <w:spacing w:before="120" w:after="12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sz w:val="22"/>
        </w:rPr>
        <w:t>The objective of this study is to evaluate the performance of Test 1 and Test 2 in diagnosing Alzheimer's disease.</w:t>
      </w:r>
    </w:p>
    <w:p w:rsidR="007353C6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sz w:val="22"/>
        </w:rPr>
        <w:t>Method: Data were collected from 500 subjects who underwent three different diagnostic tests for Alzheimer's disease. Additionally, a gold standard test—recognized as the most reliable method for diagnosing this condition—was also administered. Information regarding the gender and age of the subjects included in the study was also gathered.</w:t>
      </w:r>
      <w:r w:rsidR="007353C6">
        <w:rPr>
          <w:rFonts w:ascii="Calibri" w:hAnsi="Calibri" w:cs="Calibri"/>
          <w:sz w:val="22"/>
        </w:rPr>
        <w:t xml:space="preserve"> </w:t>
      </w:r>
    </w:p>
    <w:p w:rsidR="006A3264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t>Slide 3</w:t>
      </w:r>
      <w:r>
        <w:rPr>
          <w:rFonts w:ascii="Calibri" w:hAnsi="Calibri" w:cs="Calibri"/>
          <w:sz w:val="22"/>
        </w:rPr>
        <w:t>. Results</w:t>
      </w:r>
    </w:p>
    <w:p w:rsidR="006A3264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Copy the chart with the distribution of Alzheimer disease in the sample</w:t>
      </w:r>
    </w:p>
    <w:p w:rsidR="006A3264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t>Slide 4</w:t>
      </w:r>
      <w:r>
        <w:rPr>
          <w:rFonts w:ascii="Calibri" w:hAnsi="Calibri" w:cs="Calibri"/>
          <w:sz w:val="22"/>
        </w:rPr>
        <w:t>. Relationship between Gender and Alzheimer disease</w:t>
      </w:r>
    </w:p>
    <w:p w:rsidR="007353C6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Copy the chart with the relationship between Gender and Alzheimer disease in the sample</w:t>
      </w:r>
    </w:p>
    <w:p w:rsidR="006A3264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t>Slide 5</w:t>
      </w:r>
      <w:r>
        <w:rPr>
          <w:rFonts w:ascii="Calibri" w:hAnsi="Calibri" w:cs="Calibri"/>
          <w:sz w:val="22"/>
        </w:rPr>
        <w:t>. The computed parameters for Test1</w:t>
      </w:r>
      <w:r w:rsidR="001F7327">
        <w:rPr>
          <w:rFonts w:ascii="Calibri" w:hAnsi="Calibri" w:cs="Calibri"/>
          <w:sz w:val="22"/>
        </w:rPr>
        <w:t xml:space="preserve"> (Se, </w:t>
      </w:r>
      <w:proofErr w:type="spellStart"/>
      <w:r w:rsidR="001F7327">
        <w:rPr>
          <w:rFonts w:ascii="Calibri" w:hAnsi="Calibri" w:cs="Calibri"/>
          <w:sz w:val="22"/>
        </w:rPr>
        <w:t>Sp</w:t>
      </w:r>
      <w:proofErr w:type="spellEnd"/>
      <w:r w:rsidR="001F7327">
        <w:rPr>
          <w:rFonts w:ascii="Calibri" w:hAnsi="Calibri" w:cs="Calibri"/>
          <w:sz w:val="22"/>
        </w:rPr>
        <w:t>, VPP, VPN)</w:t>
      </w:r>
    </w:p>
    <w:p w:rsidR="006A3264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t>Slide 6</w:t>
      </w:r>
      <w:r>
        <w:rPr>
          <w:rFonts w:ascii="Calibri" w:hAnsi="Calibri" w:cs="Calibri"/>
          <w:sz w:val="22"/>
        </w:rPr>
        <w:t>. The computed parameters for Test2</w:t>
      </w:r>
      <w:r w:rsidR="001F7327">
        <w:rPr>
          <w:rFonts w:ascii="Calibri" w:hAnsi="Calibri" w:cs="Calibri"/>
          <w:sz w:val="22"/>
        </w:rPr>
        <w:t xml:space="preserve"> </w:t>
      </w:r>
      <w:r w:rsidR="001F7327">
        <w:rPr>
          <w:rFonts w:ascii="Calibri" w:hAnsi="Calibri" w:cs="Calibri"/>
          <w:sz w:val="22"/>
        </w:rPr>
        <w:t xml:space="preserve">(Se, </w:t>
      </w:r>
      <w:proofErr w:type="spellStart"/>
      <w:r w:rsidR="001F7327">
        <w:rPr>
          <w:rFonts w:ascii="Calibri" w:hAnsi="Calibri" w:cs="Calibri"/>
          <w:sz w:val="22"/>
        </w:rPr>
        <w:t>Sp</w:t>
      </w:r>
      <w:proofErr w:type="spellEnd"/>
      <w:r w:rsidR="001F7327">
        <w:rPr>
          <w:rFonts w:ascii="Calibri" w:hAnsi="Calibri" w:cs="Calibri"/>
          <w:sz w:val="22"/>
        </w:rPr>
        <w:t>, VPP, VPN)</w:t>
      </w:r>
      <w:bookmarkStart w:id="0" w:name="_GoBack"/>
      <w:bookmarkEnd w:id="0"/>
    </w:p>
    <w:p w:rsidR="006A3264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t>Slide 7</w:t>
      </w:r>
      <w:r>
        <w:rPr>
          <w:rFonts w:ascii="Calibri" w:hAnsi="Calibri" w:cs="Calibri"/>
          <w:sz w:val="22"/>
        </w:rPr>
        <w:t>. Appreciate which test is the best in determine the people with the disease.</w:t>
      </w:r>
    </w:p>
    <w:p w:rsidR="006A3264" w:rsidRDefault="006A3264" w:rsidP="006A3264">
      <w:pPr>
        <w:pStyle w:val="textbold"/>
        <w:spacing w:before="120" w:beforeAutospacing="0" w:after="120" w:afterAutospacing="0"/>
        <w:ind w:left="360" w:firstLine="36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       Appreciate which test is the best in determine the people with the disease.</w:t>
      </w:r>
    </w:p>
    <w:p w:rsidR="006A3264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t>Slide 8</w:t>
      </w:r>
      <w:r>
        <w:rPr>
          <w:rFonts w:ascii="Calibri" w:hAnsi="Calibri" w:cs="Calibri"/>
          <w:sz w:val="22"/>
        </w:rPr>
        <w:t xml:space="preserve">. Copy the </w:t>
      </w:r>
      <w:r w:rsidRPr="006A3264">
        <w:rPr>
          <w:rFonts w:ascii="Calibri" w:hAnsi="Calibri" w:cs="Calibri"/>
          <w:sz w:val="22"/>
        </w:rPr>
        <w:t xml:space="preserve">chart </w:t>
      </w:r>
      <w:r>
        <w:rPr>
          <w:rFonts w:ascii="Calibri" w:hAnsi="Calibri" w:cs="Calibri"/>
          <w:sz w:val="22"/>
        </w:rPr>
        <w:t xml:space="preserve">for </w:t>
      </w:r>
      <w:r w:rsidRPr="006A3264">
        <w:rPr>
          <w:rFonts w:ascii="Calibri" w:hAnsi="Calibri" w:cs="Calibri"/>
          <w:sz w:val="22"/>
        </w:rPr>
        <w:t>the distribution of age in the sample</w:t>
      </w:r>
    </w:p>
    <w:p w:rsidR="006A3264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t>Slide 9</w:t>
      </w:r>
      <w:r>
        <w:rPr>
          <w:rFonts w:ascii="Calibri" w:hAnsi="Calibri" w:cs="Calibri"/>
          <w:sz w:val="22"/>
        </w:rPr>
        <w:t>. Copy the</w:t>
      </w:r>
      <w:r w:rsidRPr="006A3264">
        <w:rPr>
          <w:rFonts w:ascii="Calibri" w:hAnsi="Calibri" w:cs="Calibri"/>
          <w:sz w:val="22"/>
        </w:rPr>
        <w:t xml:space="preserve"> chart</w:t>
      </w:r>
      <w:r>
        <w:rPr>
          <w:rFonts w:ascii="Calibri" w:hAnsi="Calibri" w:cs="Calibri"/>
          <w:sz w:val="22"/>
        </w:rPr>
        <w:t xml:space="preserve"> which compare</w:t>
      </w:r>
      <w:r w:rsidRPr="006A3264">
        <w:rPr>
          <w:rFonts w:ascii="Calibri" w:hAnsi="Calibri" w:cs="Calibri"/>
          <w:sz w:val="22"/>
        </w:rPr>
        <w:t xml:space="preserve"> the age</w:t>
      </w:r>
      <w:r>
        <w:rPr>
          <w:rFonts w:ascii="Calibri" w:hAnsi="Calibri" w:cs="Calibri"/>
          <w:sz w:val="22"/>
        </w:rPr>
        <w:t xml:space="preserve"> between</w:t>
      </w:r>
      <w:r w:rsidRPr="006A3264">
        <w:rPr>
          <w:rFonts w:ascii="Calibri" w:hAnsi="Calibri" w:cs="Calibri"/>
          <w:sz w:val="22"/>
        </w:rPr>
        <w:t xml:space="preserve"> subgroup of people with Alzheimer disease and subgroup without Alzheimer disease</w:t>
      </w:r>
    </w:p>
    <w:p w:rsidR="006A3264" w:rsidRPr="0054240F" w:rsidRDefault="006A3264" w:rsidP="006A3264">
      <w:pPr>
        <w:pStyle w:val="textbold"/>
        <w:spacing w:before="120" w:beforeAutospacing="0" w:after="120" w:afterAutospacing="0"/>
        <w:ind w:left="360"/>
        <w:jc w:val="both"/>
        <w:rPr>
          <w:rFonts w:ascii="Calibri" w:hAnsi="Calibri" w:cs="Calibri"/>
          <w:sz w:val="22"/>
        </w:rPr>
      </w:pPr>
      <w:r w:rsidRPr="006A3264">
        <w:rPr>
          <w:rFonts w:ascii="Calibri" w:hAnsi="Calibri" w:cs="Calibri"/>
          <w:b/>
          <w:sz w:val="22"/>
        </w:rPr>
        <w:lastRenderedPageBreak/>
        <w:t>Slide 10</w:t>
      </w:r>
      <w:r>
        <w:rPr>
          <w:rFonts w:ascii="Calibri" w:hAnsi="Calibri" w:cs="Calibri"/>
          <w:sz w:val="22"/>
        </w:rPr>
        <w:t>. Copy RD and RR and their interpretations.</w:t>
      </w:r>
    </w:p>
    <w:sectPr w:rsidR="006A3264" w:rsidRPr="0054240F" w:rsidSect="00362E25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134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F01" w:rsidRDefault="00F81F01">
      <w:r>
        <w:separator/>
      </w:r>
    </w:p>
  </w:endnote>
  <w:endnote w:type="continuationSeparator" w:id="0">
    <w:p w:rsidR="00F81F01" w:rsidRDefault="00F8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AC" w:rsidRDefault="001204AC" w:rsidP="00DB6F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204AC" w:rsidRDefault="001204AC" w:rsidP="007C5D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AC" w:rsidRPr="00955636" w:rsidRDefault="001204AC" w:rsidP="00CB34FD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b/>
        <w:sz w:val="16"/>
        <w:szCs w:val="16"/>
      </w:rPr>
    </w:pPr>
    <w:r w:rsidRPr="00955636">
      <w:rPr>
        <w:rStyle w:val="PageNumber"/>
        <w:rFonts w:ascii="Calibri" w:hAnsi="Calibri" w:cs="Calibri"/>
        <w:b/>
        <w:sz w:val="16"/>
        <w:szCs w:val="16"/>
      </w:rPr>
      <w:fldChar w:fldCharType="begin"/>
    </w:r>
    <w:r w:rsidRPr="00955636">
      <w:rPr>
        <w:rStyle w:val="PageNumber"/>
        <w:rFonts w:ascii="Calibri" w:hAnsi="Calibri" w:cs="Calibri"/>
        <w:b/>
        <w:sz w:val="16"/>
        <w:szCs w:val="16"/>
      </w:rPr>
      <w:instrText xml:space="preserve">PAGE  </w:instrText>
    </w:r>
    <w:r w:rsidRPr="00955636">
      <w:rPr>
        <w:rStyle w:val="PageNumber"/>
        <w:rFonts w:ascii="Calibri" w:hAnsi="Calibri" w:cs="Calibri"/>
        <w:b/>
        <w:sz w:val="16"/>
        <w:szCs w:val="16"/>
      </w:rPr>
      <w:fldChar w:fldCharType="separate"/>
    </w:r>
    <w:r w:rsidR="001F7327">
      <w:rPr>
        <w:rStyle w:val="PageNumber"/>
        <w:rFonts w:ascii="Calibri" w:hAnsi="Calibri" w:cs="Calibri"/>
        <w:b/>
        <w:noProof/>
        <w:sz w:val="16"/>
        <w:szCs w:val="16"/>
      </w:rPr>
      <w:t>- 3 -</w:t>
    </w:r>
    <w:r w:rsidRPr="00955636">
      <w:rPr>
        <w:rStyle w:val="PageNumber"/>
        <w:rFonts w:ascii="Calibri" w:hAnsi="Calibri" w:cs="Calibri"/>
        <w:b/>
        <w:sz w:val="16"/>
        <w:szCs w:val="16"/>
      </w:rPr>
      <w:fldChar w:fldCharType="end"/>
    </w:r>
  </w:p>
  <w:p w:rsidR="001204AC" w:rsidRPr="00242AA3" w:rsidRDefault="001204AC" w:rsidP="00242AA3">
    <w:pPr>
      <w:pStyle w:val="Footer"/>
      <w:rPr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F01" w:rsidRDefault="00F81F01">
      <w:r>
        <w:separator/>
      </w:r>
    </w:p>
  </w:footnote>
  <w:footnote w:type="continuationSeparator" w:id="0">
    <w:p w:rsidR="00F81F01" w:rsidRDefault="00F81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9634"/>
    </w:tblGrid>
    <w:tr w:rsidR="001204AC" w:rsidRPr="007972A4">
      <w:tc>
        <w:tcPr>
          <w:tcW w:w="9855" w:type="dxa"/>
          <w:tcBorders>
            <w:left w:val="single" w:sz="4" w:space="0" w:color="auto"/>
            <w:bottom w:val="single" w:sz="4" w:space="0" w:color="auto"/>
          </w:tcBorders>
        </w:tcPr>
        <w:p w:rsidR="001204AC" w:rsidRPr="007972A4" w:rsidRDefault="001204AC" w:rsidP="004D6BAD">
          <w:pPr>
            <w:pStyle w:val="Header"/>
            <w:spacing w:line="360" w:lineRule="auto"/>
            <w:rPr>
              <w:rFonts w:ascii="Calibri" w:hAnsi="Calibri" w:cs="Calibri"/>
              <w:bCs/>
              <w:i/>
              <w:smallCaps/>
              <w:sz w:val="16"/>
              <w:szCs w:val="28"/>
            </w:rPr>
          </w:pPr>
          <w:r>
            <w:rPr>
              <w:rFonts w:ascii="Calibri" w:hAnsi="Calibri" w:cs="Calibri"/>
              <w:bCs/>
              <w:i/>
              <w:smallCaps/>
              <w:sz w:val="16"/>
              <w:szCs w:val="28"/>
            </w:rPr>
            <w:t xml:space="preserve">Microsoft Excel: </w:t>
          </w:r>
          <w:r w:rsidR="004D6BAD">
            <w:rPr>
              <w:rFonts w:ascii="Calibri" w:hAnsi="Calibri" w:cs="Calibri"/>
              <w:bCs/>
              <w:i/>
              <w:smallCaps/>
              <w:sz w:val="16"/>
              <w:szCs w:val="28"/>
            </w:rPr>
            <w:t>Probabilities</w:t>
          </w:r>
        </w:p>
      </w:tc>
    </w:tr>
    <w:tr w:rsidR="001204AC" w:rsidRPr="007972A4">
      <w:tc>
        <w:tcPr>
          <w:tcW w:w="9855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204AC" w:rsidRPr="007972A4" w:rsidRDefault="007A1FB1" w:rsidP="007353C6">
          <w:pPr>
            <w:pStyle w:val="Footer"/>
            <w:spacing w:before="60" w:line="360" w:lineRule="auto"/>
            <w:jc w:val="right"/>
            <w:rPr>
              <w:rFonts w:ascii="Calibri" w:hAnsi="Calibri" w:cs="Calibri"/>
              <w:b/>
              <w:i/>
              <w:sz w:val="20"/>
              <w:szCs w:val="18"/>
            </w:rPr>
          </w:pPr>
          <w:r>
            <w:rPr>
              <w:rFonts w:ascii="Calibri" w:hAnsi="Calibri" w:cs="Calibri"/>
              <w:i/>
              <w:sz w:val="16"/>
            </w:rPr>
            <w:t>©</w:t>
          </w:r>
          <w:r w:rsidR="007353C6">
            <w:rPr>
              <w:rFonts w:ascii="Calibri" w:hAnsi="Calibri" w:cs="Calibri"/>
              <w:i/>
              <w:sz w:val="16"/>
            </w:rPr>
            <w:t>3</w:t>
          </w:r>
          <w:r w:rsidR="00C92589" w:rsidRPr="00C92589">
            <w:rPr>
              <w:rFonts w:ascii="Calibri" w:hAnsi="Calibri" w:cs="Calibri"/>
              <w:i/>
              <w:sz w:val="16"/>
              <w:vertAlign w:val="superscript"/>
            </w:rPr>
            <w:t>nd</w:t>
          </w:r>
          <w:r w:rsidR="00C92589">
            <w:rPr>
              <w:rFonts w:ascii="Calibri" w:hAnsi="Calibri" w:cs="Calibri"/>
              <w:i/>
              <w:sz w:val="16"/>
            </w:rPr>
            <w:t xml:space="preserve"> update, </w:t>
          </w:r>
          <w:r w:rsidR="001204AC" w:rsidRPr="007972A4">
            <w:rPr>
              <w:rFonts w:ascii="Calibri" w:hAnsi="Calibri" w:cs="Calibri"/>
              <w:i/>
              <w:sz w:val="16"/>
            </w:rPr>
            <w:t>201</w:t>
          </w:r>
          <w:r w:rsidR="00C92589">
            <w:rPr>
              <w:rFonts w:ascii="Calibri" w:hAnsi="Calibri" w:cs="Calibri"/>
              <w:i/>
              <w:sz w:val="16"/>
            </w:rPr>
            <w:t>8</w:t>
          </w:r>
          <w:r w:rsidR="007353C6">
            <w:rPr>
              <w:rFonts w:ascii="Calibri" w:hAnsi="Calibri" w:cs="Calibri"/>
              <w:i/>
              <w:sz w:val="16"/>
            </w:rPr>
            <w:t>. 2024</w:t>
          </w:r>
        </w:p>
      </w:tc>
    </w:tr>
  </w:tbl>
  <w:p w:rsidR="001204AC" w:rsidRDefault="001204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64D"/>
    <w:multiLevelType w:val="hybridMultilevel"/>
    <w:tmpl w:val="5636EF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178DD"/>
    <w:multiLevelType w:val="hybridMultilevel"/>
    <w:tmpl w:val="F1E6B8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8A497F"/>
    <w:multiLevelType w:val="hybridMultilevel"/>
    <w:tmpl w:val="8668CB3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9331720"/>
    <w:multiLevelType w:val="hybridMultilevel"/>
    <w:tmpl w:val="C95EB210"/>
    <w:lvl w:ilvl="0" w:tplc="C2189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2576A"/>
    <w:multiLevelType w:val="hybridMultilevel"/>
    <w:tmpl w:val="6B5C14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F72340"/>
    <w:multiLevelType w:val="hybridMultilevel"/>
    <w:tmpl w:val="E5962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740FD"/>
    <w:multiLevelType w:val="hybridMultilevel"/>
    <w:tmpl w:val="DE04F458"/>
    <w:lvl w:ilvl="0" w:tplc="8D324C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578AB"/>
    <w:multiLevelType w:val="hybridMultilevel"/>
    <w:tmpl w:val="05F624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E5623"/>
    <w:multiLevelType w:val="hybridMultilevel"/>
    <w:tmpl w:val="AD784E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F278B7"/>
    <w:multiLevelType w:val="hybridMultilevel"/>
    <w:tmpl w:val="91807ED4"/>
    <w:lvl w:ilvl="0" w:tplc="C2189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FE4C52"/>
    <w:multiLevelType w:val="hybridMultilevel"/>
    <w:tmpl w:val="62EA37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B3722A"/>
    <w:multiLevelType w:val="hybridMultilevel"/>
    <w:tmpl w:val="69B49CC8"/>
    <w:lvl w:ilvl="0" w:tplc="032043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D68E1"/>
    <w:multiLevelType w:val="hybridMultilevel"/>
    <w:tmpl w:val="7638DE2C"/>
    <w:lvl w:ilvl="0" w:tplc="65D4FC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82E60"/>
    <w:multiLevelType w:val="hybridMultilevel"/>
    <w:tmpl w:val="9DD0D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61383"/>
    <w:multiLevelType w:val="hybridMultilevel"/>
    <w:tmpl w:val="7236DFEC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A3CCE"/>
    <w:multiLevelType w:val="hybridMultilevel"/>
    <w:tmpl w:val="E7E491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06A6B65"/>
    <w:multiLevelType w:val="hybridMultilevel"/>
    <w:tmpl w:val="A072BF54"/>
    <w:lvl w:ilvl="0" w:tplc="FF867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00076"/>
    <w:multiLevelType w:val="hybridMultilevel"/>
    <w:tmpl w:val="2D2673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066FE1"/>
    <w:multiLevelType w:val="hybridMultilevel"/>
    <w:tmpl w:val="9094F3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244ABD"/>
    <w:multiLevelType w:val="hybridMultilevel"/>
    <w:tmpl w:val="E5CC514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A8A628B"/>
    <w:multiLevelType w:val="hybridMultilevel"/>
    <w:tmpl w:val="5E8809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61BD0"/>
    <w:multiLevelType w:val="hybridMultilevel"/>
    <w:tmpl w:val="C80E4B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884A28"/>
    <w:multiLevelType w:val="hybridMultilevel"/>
    <w:tmpl w:val="5FDAAC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A37401D"/>
    <w:multiLevelType w:val="hybridMultilevel"/>
    <w:tmpl w:val="A6246772"/>
    <w:lvl w:ilvl="0" w:tplc="032043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E274CF"/>
    <w:multiLevelType w:val="hybridMultilevel"/>
    <w:tmpl w:val="0838981C"/>
    <w:lvl w:ilvl="0" w:tplc="032043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D25A3"/>
    <w:multiLevelType w:val="hybridMultilevel"/>
    <w:tmpl w:val="EA3C9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D67072"/>
    <w:multiLevelType w:val="hybridMultilevel"/>
    <w:tmpl w:val="1D32895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8E85151"/>
    <w:multiLevelType w:val="hybridMultilevel"/>
    <w:tmpl w:val="C05C1EF4"/>
    <w:lvl w:ilvl="0" w:tplc="C63EE132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AE1628"/>
    <w:multiLevelType w:val="hybridMultilevel"/>
    <w:tmpl w:val="3BDE100E"/>
    <w:lvl w:ilvl="0" w:tplc="032043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9533B"/>
    <w:multiLevelType w:val="hybridMultilevel"/>
    <w:tmpl w:val="7D6E4BF6"/>
    <w:lvl w:ilvl="0" w:tplc="4FA61ACE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5E249C"/>
    <w:multiLevelType w:val="hybridMultilevel"/>
    <w:tmpl w:val="469099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39F6C38"/>
    <w:multiLevelType w:val="hybridMultilevel"/>
    <w:tmpl w:val="D0DAF1BC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1"/>
  </w:num>
  <w:num w:numId="3">
    <w:abstractNumId w:val="0"/>
  </w:num>
  <w:num w:numId="4">
    <w:abstractNumId w:val="13"/>
  </w:num>
  <w:num w:numId="5">
    <w:abstractNumId w:val="10"/>
  </w:num>
  <w:num w:numId="6">
    <w:abstractNumId w:val="25"/>
  </w:num>
  <w:num w:numId="7">
    <w:abstractNumId w:val="30"/>
  </w:num>
  <w:num w:numId="8">
    <w:abstractNumId w:val="15"/>
  </w:num>
  <w:num w:numId="9">
    <w:abstractNumId w:val="1"/>
  </w:num>
  <w:num w:numId="10">
    <w:abstractNumId w:val="7"/>
  </w:num>
  <w:num w:numId="11">
    <w:abstractNumId w:val="22"/>
  </w:num>
  <w:num w:numId="12">
    <w:abstractNumId w:val="18"/>
  </w:num>
  <w:num w:numId="13">
    <w:abstractNumId w:val="19"/>
  </w:num>
  <w:num w:numId="14">
    <w:abstractNumId w:val="20"/>
  </w:num>
  <w:num w:numId="15">
    <w:abstractNumId w:val="26"/>
  </w:num>
  <w:num w:numId="16">
    <w:abstractNumId w:val="17"/>
  </w:num>
  <w:num w:numId="17">
    <w:abstractNumId w:val="31"/>
  </w:num>
  <w:num w:numId="18">
    <w:abstractNumId w:val="14"/>
  </w:num>
  <w:num w:numId="19">
    <w:abstractNumId w:val="2"/>
  </w:num>
  <w:num w:numId="20">
    <w:abstractNumId w:val="16"/>
  </w:num>
  <w:num w:numId="21">
    <w:abstractNumId w:val="5"/>
  </w:num>
  <w:num w:numId="22">
    <w:abstractNumId w:val="9"/>
  </w:num>
  <w:num w:numId="23">
    <w:abstractNumId w:val="3"/>
  </w:num>
  <w:num w:numId="24">
    <w:abstractNumId w:val="12"/>
  </w:num>
  <w:num w:numId="25">
    <w:abstractNumId w:val="11"/>
  </w:num>
  <w:num w:numId="26">
    <w:abstractNumId w:val="24"/>
  </w:num>
  <w:num w:numId="27">
    <w:abstractNumId w:val="8"/>
  </w:num>
  <w:num w:numId="28">
    <w:abstractNumId w:val="6"/>
  </w:num>
  <w:num w:numId="29">
    <w:abstractNumId w:val="23"/>
  </w:num>
  <w:num w:numId="30">
    <w:abstractNumId w:val="28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UxMzQ3MTWwNDa1MDJS0lEKTi0uzszPAykwrAUA51M1aSwAAAA="/>
  </w:docVars>
  <w:rsids>
    <w:rsidRoot w:val="00D70BF7"/>
    <w:rsid w:val="00000425"/>
    <w:rsid w:val="00004B36"/>
    <w:rsid w:val="00005A7C"/>
    <w:rsid w:val="00017581"/>
    <w:rsid w:val="0003029B"/>
    <w:rsid w:val="000324F5"/>
    <w:rsid w:val="00040799"/>
    <w:rsid w:val="0004262D"/>
    <w:rsid w:val="00046AD9"/>
    <w:rsid w:val="00052567"/>
    <w:rsid w:val="00053920"/>
    <w:rsid w:val="000545A3"/>
    <w:rsid w:val="000546A3"/>
    <w:rsid w:val="00060E04"/>
    <w:rsid w:val="00080AA0"/>
    <w:rsid w:val="00084349"/>
    <w:rsid w:val="000906F6"/>
    <w:rsid w:val="000A05F2"/>
    <w:rsid w:val="000A20D3"/>
    <w:rsid w:val="000A2C95"/>
    <w:rsid w:val="000A4D30"/>
    <w:rsid w:val="000A6F53"/>
    <w:rsid w:val="000B02B7"/>
    <w:rsid w:val="000B112D"/>
    <w:rsid w:val="000C2328"/>
    <w:rsid w:val="000C4CE8"/>
    <w:rsid w:val="000D0A33"/>
    <w:rsid w:val="000D5B12"/>
    <w:rsid w:val="000E4FBF"/>
    <w:rsid w:val="001030C1"/>
    <w:rsid w:val="00103500"/>
    <w:rsid w:val="00117524"/>
    <w:rsid w:val="001204AC"/>
    <w:rsid w:val="001205BA"/>
    <w:rsid w:val="00121BED"/>
    <w:rsid w:val="0013123D"/>
    <w:rsid w:val="0013616C"/>
    <w:rsid w:val="00144B89"/>
    <w:rsid w:val="001459AC"/>
    <w:rsid w:val="00147ED6"/>
    <w:rsid w:val="001554BB"/>
    <w:rsid w:val="001556CD"/>
    <w:rsid w:val="00162629"/>
    <w:rsid w:val="00165754"/>
    <w:rsid w:val="00185D6B"/>
    <w:rsid w:val="00186630"/>
    <w:rsid w:val="00190F20"/>
    <w:rsid w:val="00192BEE"/>
    <w:rsid w:val="00193041"/>
    <w:rsid w:val="00194EFB"/>
    <w:rsid w:val="0019583F"/>
    <w:rsid w:val="00196F40"/>
    <w:rsid w:val="001970E7"/>
    <w:rsid w:val="001A2630"/>
    <w:rsid w:val="001A35C7"/>
    <w:rsid w:val="001A3B30"/>
    <w:rsid w:val="001B4F88"/>
    <w:rsid w:val="001C3F59"/>
    <w:rsid w:val="001C5721"/>
    <w:rsid w:val="001D2866"/>
    <w:rsid w:val="001E1555"/>
    <w:rsid w:val="001E5A0C"/>
    <w:rsid w:val="001F527A"/>
    <w:rsid w:val="001F5414"/>
    <w:rsid w:val="001F5D40"/>
    <w:rsid w:val="001F7327"/>
    <w:rsid w:val="00202177"/>
    <w:rsid w:val="0020527E"/>
    <w:rsid w:val="00221BC1"/>
    <w:rsid w:val="00231F81"/>
    <w:rsid w:val="00233E90"/>
    <w:rsid w:val="00242AA3"/>
    <w:rsid w:val="0024525B"/>
    <w:rsid w:val="00245F7F"/>
    <w:rsid w:val="0025032C"/>
    <w:rsid w:val="002534E9"/>
    <w:rsid w:val="002631E5"/>
    <w:rsid w:val="00265540"/>
    <w:rsid w:val="002822CA"/>
    <w:rsid w:val="00287D5A"/>
    <w:rsid w:val="002903E3"/>
    <w:rsid w:val="00290EB6"/>
    <w:rsid w:val="002910EB"/>
    <w:rsid w:val="00296CF9"/>
    <w:rsid w:val="002A0C72"/>
    <w:rsid w:val="002A5E2B"/>
    <w:rsid w:val="002B21E8"/>
    <w:rsid w:val="002B4B57"/>
    <w:rsid w:val="002B6329"/>
    <w:rsid w:val="002B7F63"/>
    <w:rsid w:val="002C2DEB"/>
    <w:rsid w:val="002D190A"/>
    <w:rsid w:val="002D513E"/>
    <w:rsid w:val="002E044E"/>
    <w:rsid w:val="002E1083"/>
    <w:rsid w:val="002E7D2D"/>
    <w:rsid w:val="00305226"/>
    <w:rsid w:val="00312AF8"/>
    <w:rsid w:val="003130E5"/>
    <w:rsid w:val="00313D3E"/>
    <w:rsid w:val="00332844"/>
    <w:rsid w:val="00334629"/>
    <w:rsid w:val="00334A8C"/>
    <w:rsid w:val="00335716"/>
    <w:rsid w:val="00336307"/>
    <w:rsid w:val="003446E1"/>
    <w:rsid w:val="003457A0"/>
    <w:rsid w:val="00346535"/>
    <w:rsid w:val="00347506"/>
    <w:rsid w:val="00350D65"/>
    <w:rsid w:val="0035564E"/>
    <w:rsid w:val="00362E25"/>
    <w:rsid w:val="0036571E"/>
    <w:rsid w:val="00373AC9"/>
    <w:rsid w:val="00373BBE"/>
    <w:rsid w:val="00377029"/>
    <w:rsid w:val="0037777F"/>
    <w:rsid w:val="00386E0A"/>
    <w:rsid w:val="00391D08"/>
    <w:rsid w:val="0039362A"/>
    <w:rsid w:val="00393CA6"/>
    <w:rsid w:val="003959C8"/>
    <w:rsid w:val="00395F06"/>
    <w:rsid w:val="003A0A37"/>
    <w:rsid w:val="003B44A5"/>
    <w:rsid w:val="003C0165"/>
    <w:rsid w:val="003D2926"/>
    <w:rsid w:val="003D6F92"/>
    <w:rsid w:val="003E7132"/>
    <w:rsid w:val="003F466F"/>
    <w:rsid w:val="004150A8"/>
    <w:rsid w:val="00431FF6"/>
    <w:rsid w:val="00433378"/>
    <w:rsid w:val="00433B29"/>
    <w:rsid w:val="00434C80"/>
    <w:rsid w:val="00435A40"/>
    <w:rsid w:val="00436102"/>
    <w:rsid w:val="0044420D"/>
    <w:rsid w:val="004565A8"/>
    <w:rsid w:val="00471C46"/>
    <w:rsid w:val="00474C94"/>
    <w:rsid w:val="004770E7"/>
    <w:rsid w:val="0048114D"/>
    <w:rsid w:val="00496E7D"/>
    <w:rsid w:val="004B4718"/>
    <w:rsid w:val="004C0D4C"/>
    <w:rsid w:val="004C4883"/>
    <w:rsid w:val="004D005B"/>
    <w:rsid w:val="004D519A"/>
    <w:rsid w:val="004D6BAD"/>
    <w:rsid w:val="004D71AE"/>
    <w:rsid w:val="004E7B89"/>
    <w:rsid w:val="004F0A31"/>
    <w:rsid w:val="004F17D4"/>
    <w:rsid w:val="004F2558"/>
    <w:rsid w:val="004F4622"/>
    <w:rsid w:val="004F56E2"/>
    <w:rsid w:val="00500F88"/>
    <w:rsid w:val="00500F93"/>
    <w:rsid w:val="00514B58"/>
    <w:rsid w:val="00516F54"/>
    <w:rsid w:val="00516F56"/>
    <w:rsid w:val="00531B29"/>
    <w:rsid w:val="005330B6"/>
    <w:rsid w:val="00534F3C"/>
    <w:rsid w:val="005405F2"/>
    <w:rsid w:val="00541053"/>
    <w:rsid w:val="005414C0"/>
    <w:rsid w:val="0054240F"/>
    <w:rsid w:val="00543CC7"/>
    <w:rsid w:val="00544973"/>
    <w:rsid w:val="00550A1C"/>
    <w:rsid w:val="005526FF"/>
    <w:rsid w:val="00555712"/>
    <w:rsid w:val="0056073A"/>
    <w:rsid w:val="00563FF7"/>
    <w:rsid w:val="005677A0"/>
    <w:rsid w:val="0057141C"/>
    <w:rsid w:val="00573260"/>
    <w:rsid w:val="00575A64"/>
    <w:rsid w:val="005760C6"/>
    <w:rsid w:val="005917CF"/>
    <w:rsid w:val="0059330C"/>
    <w:rsid w:val="00593FEB"/>
    <w:rsid w:val="00597DCB"/>
    <w:rsid w:val="005A1E8F"/>
    <w:rsid w:val="005A4564"/>
    <w:rsid w:val="005A7F08"/>
    <w:rsid w:val="005B66DC"/>
    <w:rsid w:val="005C0C37"/>
    <w:rsid w:val="005C4798"/>
    <w:rsid w:val="005D1EA6"/>
    <w:rsid w:val="005D4344"/>
    <w:rsid w:val="005D6EF4"/>
    <w:rsid w:val="005D7F87"/>
    <w:rsid w:val="005E1CF3"/>
    <w:rsid w:val="005E360C"/>
    <w:rsid w:val="005E4EA8"/>
    <w:rsid w:val="005E7299"/>
    <w:rsid w:val="005F3390"/>
    <w:rsid w:val="005F5CF5"/>
    <w:rsid w:val="006027F8"/>
    <w:rsid w:val="00606E69"/>
    <w:rsid w:val="006125EB"/>
    <w:rsid w:val="006206C8"/>
    <w:rsid w:val="00623330"/>
    <w:rsid w:val="00624518"/>
    <w:rsid w:val="0064091B"/>
    <w:rsid w:val="006470FB"/>
    <w:rsid w:val="00654BA7"/>
    <w:rsid w:val="00663AD2"/>
    <w:rsid w:val="00665ACA"/>
    <w:rsid w:val="00673BFC"/>
    <w:rsid w:val="00683926"/>
    <w:rsid w:val="006A0235"/>
    <w:rsid w:val="006A04C7"/>
    <w:rsid w:val="006A3264"/>
    <w:rsid w:val="006A34B9"/>
    <w:rsid w:val="006A42D8"/>
    <w:rsid w:val="006B6645"/>
    <w:rsid w:val="006D5839"/>
    <w:rsid w:val="006D61BB"/>
    <w:rsid w:val="006D76D2"/>
    <w:rsid w:val="006D7F02"/>
    <w:rsid w:val="006E108E"/>
    <w:rsid w:val="006E3E45"/>
    <w:rsid w:val="006E52B8"/>
    <w:rsid w:val="006E578E"/>
    <w:rsid w:val="00700B89"/>
    <w:rsid w:val="007059E7"/>
    <w:rsid w:val="00706E7F"/>
    <w:rsid w:val="0070766C"/>
    <w:rsid w:val="007113DE"/>
    <w:rsid w:val="007132D4"/>
    <w:rsid w:val="0071396C"/>
    <w:rsid w:val="00717548"/>
    <w:rsid w:val="00721F48"/>
    <w:rsid w:val="00722574"/>
    <w:rsid w:val="0072404E"/>
    <w:rsid w:val="00726D01"/>
    <w:rsid w:val="007330E8"/>
    <w:rsid w:val="00734E36"/>
    <w:rsid w:val="007353C6"/>
    <w:rsid w:val="007355B9"/>
    <w:rsid w:val="007371D6"/>
    <w:rsid w:val="00742E40"/>
    <w:rsid w:val="00743E21"/>
    <w:rsid w:val="0074655C"/>
    <w:rsid w:val="00755A5A"/>
    <w:rsid w:val="007609FD"/>
    <w:rsid w:val="00770463"/>
    <w:rsid w:val="00775405"/>
    <w:rsid w:val="00775633"/>
    <w:rsid w:val="00775B8B"/>
    <w:rsid w:val="007833DA"/>
    <w:rsid w:val="00784A71"/>
    <w:rsid w:val="00786825"/>
    <w:rsid w:val="0078689A"/>
    <w:rsid w:val="0079044F"/>
    <w:rsid w:val="00791F73"/>
    <w:rsid w:val="0079290D"/>
    <w:rsid w:val="00792EEA"/>
    <w:rsid w:val="00794F73"/>
    <w:rsid w:val="00795827"/>
    <w:rsid w:val="007972A4"/>
    <w:rsid w:val="00797C14"/>
    <w:rsid w:val="007A01DC"/>
    <w:rsid w:val="007A1E1E"/>
    <w:rsid w:val="007A1FB1"/>
    <w:rsid w:val="007B0381"/>
    <w:rsid w:val="007B0BFC"/>
    <w:rsid w:val="007B5068"/>
    <w:rsid w:val="007B5F60"/>
    <w:rsid w:val="007C4F82"/>
    <w:rsid w:val="007C5D92"/>
    <w:rsid w:val="007D12C4"/>
    <w:rsid w:val="007D55F3"/>
    <w:rsid w:val="007D7B83"/>
    <w:rsid w:val="007E4117"/>
    <w:rsid w:val="007E4708"/>
    <w:rsid w:val="007E6B7B"/>
    <w:rsid w:val="007F21E6"/>
    <w:rsid w:val="007F3645"/>
    <w:rsid w:val="00802D67"/>
    <w:rsid w:val="00804036"/>
    <w:rsid w:val="008071C0"/>
    <w:rsid w:val="0081095F"/>
    <w:rsid w:val="008127A4"/>
    <w:rsid w:val="0081353A"/>
    <w:rsid w:val="008153EC"/>
    <w:rsid w:val="00833D00"/>
    <w:rsid w:val="00834F64"/>
    <w:rsid w:val="00840E67"/>
    <w:rsid w:val="00843537"/>
    <w:rsid w:val="00846D95"/>
    <w:rsid w:val="00851ADC"/>
    <w:rsid w:val="00853646"/>
    <w:rsid w:val="00855073"/>
    <w:rsid w:val="00857326"/>
    <w:rsid w:val="00864581"/>
    <w:rsid w:val="008656AC"/>
    <w:rsid w:val="008705B6"/>
    <w:rsid w:val="0087354E"/>
    <w:rsid w:val="0087422A"/>
    <w:rsid w:val="0087450A"/>
    <w:rsid w:val="008A0F08"/>
    <w:rsid w:val="008A2ECC"/>
    <w:rsid w:val="008A379C"/>
    <w:rsid w:val="008B2ED6"/>
    <w:rsid w:val="008B35D4"/>
    <w:rsid w:val="008D11C6"/>
    <w:rsid w:val="008D1925"/>
    <w:rsid w:val="008D2AD8"/>
    <w:rsid w:val="008E713A"/>
    <w:rsid w:val="008E7424"/>
    <w:rsid w:val="008E7562"/>
    <w:rsid w:val="008F01F6"/>
    <w:rsid w:val="008F5031"/>
    <w:rsid w:val="008F6632"/>
    <w:rsid w:val="008F67F8"/>
    <w:rsid w:val="00904CC9"/>
    <w:rsid w:val="00911D22"/>
    <w:rsid w:val="009219FA"/>
    <w:rsid w:val="00926A48"/>
    <w:rsid w:val="00931942"/>
    <w:rsid w:val="009360A1"/>
    <w:rsid w:val="009379BB"/>
    <w:rsid w:val="009401B7"/>
    <w:rsid w:val="009439CC"/>
    <w:rsid w:val="00945F4A"/>
    <w:rsid w:val="009470F9"/>
    <w:rsid w:val="00955636"/>
    <w:rsid w:val="00955FA4"/>
    <w:rsid w:val="00967C8F"/>
    <w:rsid w:val="0097421A"/>
    <w:rsid w:val="00986BCA"/>
    <w:rsid w:val="00987D01"/>
    <w:rsid w:val="00990470"/>
    <w:rsid w:val="0099439F"/>
    <w:rsid w:val="009A1111"/>
    <w:rsid w:val="009A4781"/>
    <w:rsid w:val="009A6612"/>
    <w:rsid w:val="009B514F"/>
    <w:rsid w:val="009B6785"/>
    <w:rsid w:val="009C1C82"/>
    <w:rsid w:val="009C3336"/>
    <w:rsid w:val="009C34A4"/>
    <w:rsid w:val="009C3BD8"/>
    <w:rsid w:val="009C49AE"/>
    <w:rsid w:val="009C6BFD"/>
    <w:rsid w:val="009C74E7"/>
    <w:rsid w:val="009D0A3E"/>
    <w:rsid w:val="009D141E"/>
    <w:rsid w:val="009D1D76"/>
    <w:rsid w:val="009F2C44"/>
    <w:rsid w:val="00A013DA"/>
    <w:rsid w:val="00A04896"/>
    <w:rsid w:val="00A10DA0"/>
    <w:rsid w:val="00A145FB"/>
    <w:rsid w:val="00A14821"/>
    <w:rsid w:val="00A16AA1"/>
    <w:rsid w:val="00A20F1D"/>
    <w:rsid w:val="00A22F76"/>
    <w:rsid w:val="00A24DA4"/>
    <w:rsid w:val="00A4382D"/>
    <w:rsid w:val="00A53DB2"/>
    <w:rsid w:val="00A6206E"/>
    <w:rsid w:val="00A63DE6"/>
    <w:rsid w:val="00A714C9"/>
    <w:rsid w:val="00A7254B"/>
    <w:rsid w:val="00A7520B"/>
    <w:rsid w:val="00A76ECA"/>
    <w:rsid w:val="00A8528D"/>
    <w:rsid w:val="00A90400"/>
    <w:rsid w:val="00A93428"/>
    <w:rsid w:val="00AA430B"/>
    <w:rsid w:val="00AA7A6C"/>
    <w:rsid w:val="00AB2715"/>
    <w:rsid w:val="00AB750D"/>
    <w:rsid w:val="00AB761C"/>
    <w:rsid w:val="00AC5227"/>
    <w:rsid w:val="00AC62EE"/>
    <w:rsid w:val="00AC63D1"/>
    <w:rsid w:val="00AD7054"/>
    <w:rsid w:val="00AF23D7"/>
    <w:rsid w:val="00AF43E8"/>
    <w:rsid w:val="00AF61B1"/>
    <w:rsid w:val="00AF6906"/>
    <w:rsid w:val="00B00E43"/>
    <w:rsid w:val="00B23243"/>
    <w:rsid w:val="00B300DF"/>
    <w:rsid w:val="00B35307"/>
    <w:rsid w:val="00B41413"/>
    <w:rsid w:val="00B50CC4"/>
    <w:rsid w:val="00B52DD4"/>
    <w:rsid w:val="00B54D14"/>
    <w:rsid w:val="00B60B00"/>
    <w:rsid w:val="00B6102E"/>
    <w:rsid w:val="00B63A5E"/>
    <w:rsid w:val="00B76170"/>
    <w:rsid w:val="00B83A78"/>
    <w:rsid w:val="00B902D7"/>
    <w:rsid w:val="00BA1E68"/>
    <w:rsid w:val="00BA590E"/>
    <w:rsid w:val="00BB1429"/>
    <w:rsid w:val="00BB540E"/>
    <w:rsid w:val="00BB6236"/>
    <w:rsid w:val="00BB67C3"/>
    <w:rsid w:val="00BB7661"/>
    <w:rsid w:val="00BC3CC2"/>
    <w:rsid w:val="00BD6515"/>
    <w:rsid w:val="00BE5119"/>
    <w:rsid w:val="00BE6AA3"/>
    <w:rsid w:val="00BF20BD"/>
    <w:rsid w:val="00BF2733"/>
    <w:rsid w:val="00BF5BE9"/>
    <w:rsid w:val="00BF6CAC"/>
    <w:rsid w:val="00C0404E"/>
    <w:rsid w:val="00C0445B"/>
    <w:rsid w:val="00C106C8"/>
    <w:rsid w:val="00C12B5A"/>
    <w:rsid w:val="00C14922"/>
    <w:rsid w:val="00C23B6B"/>
    <w:rsid w:val="00C252C8"/>
    <w:rsid w:val="00C2587B"/>
    <w:rsid w:val="00C31B57"/>
    <w:rsid w:val="00C32141"/>
    <w:rsid w:val="00C32B87"/>
    <w:rsid w:val="00C34BC3"/>
    <w:rsid w:val="00C4034D"/>
    <w:rsid w:val="00C453B4"/>
    <w:rsid w:val="00C54F43"/>
    <w:rsid w:val="00C614AD"/>
    <w:rsid w:val="00C61C8B"/>
    <w:rsid w:val="00C6477D"/>
    <w:rsid w:val="00C7348E"/>
    <w:rsid w:val="00C74ADE"/>
    <w:rsid w:val="00C77BDA"/>
    <w:rsid w:val="00C8041E"/>
    <w:rsid w:val="00C80934"/>
    <w:rsid w:val="00C81123"/>
    <w:rsid w:val="00C86684"/>
    <w:rsid w:val="00C92589"/>
    <w:rsid w:val="00C97C2D"/>
    <w:rsid w:val="00CA40E6"/>
    <w:rsid w:val="00CA77E4"/>
    <w:rsid w:val="00CB34FD"/>
    <w:rsid w:val="00CB42CF"/>
    <w:rsid w:val="00CB6014"/>
    <w:rsid w:val="00CC4744"/>
    <w:rsid w:val="00CC7B69"/>
    <w:rsid w:val="00CD069E"/>
    <w:rsid w:val="00CD0D32"/>
    <w:rsid w:val="00CD31BF"/>
    <w:rsid w:val="00CD5EBB"/>
    <w:rsid w:val="00CF43A7"/>
    <w:rsid w:val="00CF7AC3"/>
    <w:rsid w:val="00D039D7"/>
    <w:rsid w:val="00D04FFE"/>
    <w:rsid w:val="00D07691"/>
    <w:rsid w:val="00D1433F"/>
    <w:rsid w:val="00D214DF"/>
    <w:rsid w:val="00D31C07"/>
    <w:rsid w:val="00D33E27"/>
    <w:rsid w:val="00D36DF2"/>
    <w:rsid w:val="00D41FB3"/>
    <w:rsid w:val="00D43773"/>
    <w:rsid w:val="00D449F4"/>
    <w:rsid w:val="00D47123"/>
    <w:rsid w:val="00D47368"/>
    <w:rsid w:val="00D5103E"/>
    <w:rsid w:val="00D700DD"/>
    <w:rsid w:val="00D70966"/>
    <w:rsid w:val="00D70BF7"/>
    <w:rsid w:val="00D71024"/>
    <w:rsid w:val="00D81B37"/>
    <w:rsid w:val="00D82B02"/>
    <w:rsid w:val="00DA00AD"/>
    <w:rsid w:val="00DB0AD7"/>
    <w:rsid w:val="00DB2725"/>
    <w:rsid w:val="00DB6F3F"/>
    <w:rsid w:val="00DC3B4F"/>
    <w:rsid w:val="00DC6DE7"/>
    <w:rsid w:val="00DD5D51"/>
    <w:rsid w:val="00DE3E1D"/>
    <w:rsid w:val="00DF2D0F"/>
    <w:rsid w:val="00DF65ED"/>
    <w:rsid w:val="00E13A6C"/>
    <w:rsid w:val="00E16CBB"/>
    <w:rsid w:val="00E250D3"/>
    <w:rsid w:val="00E315C2"/>
    <w:rsid w:val="00E33851"/>
    <w:rsid w:val="00E33FBE"/>
    <w:rsid w:val="00E358FD"/>
    <w:rsid w:val="00E44A64"/>
    <w:rsid w:val="00E511F2"/>
    <w:rsid w:val="00E60BBB"/>
    <w:rsid w:val="00E6518E"/>
    <w:rsid w:val="00E6599D"/>
    <w:rsid w:val="00E73F15"/>
    <w:rsid w:val="00E77B0C"/>
    <w:rsid w:val="00E83CA3"/>
    <w:rsid w:val="00E93C2E"/>
    <w:rsid w:val="00EA3C8C"/>
    <w:rsid w:val="00EB128C"/>
    <w:rsid w:val="00EB1F2D"/>
    <w:rsid w:val="00EC13C8"/>
    <w:rsid w:val="00EC31C8"/>
    <w:rsid w:val="00EC44B9"/>
    <w:rsid w:val="00EC7A46"/>
    <w:rsid w:val="00EE22D5"/>
    <w:rsid w:val="00EE4DD5"/>
    <w:rsid w:val="00EE6497"/>
    <w:rsid w:val="00EF2342"/>
    <w:rsid w:val="00EF3E30"/>
    <w:rsid w:val="00EF4244"/>
    <w:rsid w:val="00EF4A0D"/>
    <w:rsid w:val="00F00AA1"/>
    <w:rsid w:val="00F01BEE"/>
    <w:rsid w:val="00F02C75"/>
    <w:rsid w:val="00F057B4"/>
    <w:rsid w:val="00F06005"/>
    <w:rsid w:val="00F10AAB"/>
    <w:rsid w:val="00F1430D"/>
    <w:rsid w:val="00F24BDF"/>
    <w:rsid w:val="00F3487B"/>
    <w:rsid w:val="00F3527B"/>
    <w:rsid w:val="00F35D11"/>
    <w:rsid w:val="00F52EE6"/>
    <w:rsid w:val="00F611C8"/>
    <w:rsid w:val="00F64935"/>
    <w:rsid w:val="00F671B5"/>
    <w:rsid w:val="00F701A4"/>
    <w:rsid w:val="00F81866"/>
    <w:rsid w:val="00F81F01"/>
    <w:rsid w:val="00F911B1"/>
    <w:rsid w:val="00F91586"/>
    <w:rsid w:val="00F94A79"/>
    <w:rsid w:val="00F976E4"/>
    <w:rsid w:val="00FA1DF3"/>
    <w:rsid w:val="00FA2B88"/>
    <w:rsid w:val="00FA6F9E"/>
    <w:rsid w:val="00FA73E1"/>
    <w:rsid w:val="00FB069B"/>
    <w:rsid w:val="00FC0A40"/>
    <w:rsid w:val="00FD0449"/>
    <w:rsid w:val="00FE47DC"/>
    <w:rsid w:val="00FE6257"/>
    <w:rsid w:val="00FF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29D7A8"/>
  <w15:chartTrackingRefBased/>
  <w15:docId w15:val="{D3DF023D-2C17-4399-AC59-EFDF936B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24DA4"/>
    <w:rPr>
      <w:color w:val="9999CC"/>
      <w:u w:val="single"/>
    </w:rPr>
  </w:style>
  <w:style w:type="character" w:customStyle="1" w:styleId="styletextbulletmicboldchar">
    <w:name w:val="styletextbulletmicboldchar"/>
    <w:rsid w:val="00A24DA4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sid w:val="00A24DA4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rsid w:val="00A24DA4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rsid w:val="00A24DA4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rsid w:val="00A24DA4"/>
    <w:pPr>
      <w:spacing w:before="100" w:beforeAutospacing="1" w:after="100" w:afterAutospacing="1"/>
    </w:pPr>
  </w:style>
  <w:style w:type="character" w:styleId="Strong">
    <w:name w:val="Strong"/>
    <w:qFormat/>
    <w:rsid w:val="00A24DA4"/>
    <w:rPr>
      <w:b/>
      <w:bCs/>
    </w:rPr>
  </w:style>
  <w:style w:type="paragraph" w:customStyle="1" w:styleId="bullet2">
    <w:name w:val="bullet2"/>
    <w:basedOn w:val="Normal"/>
    <w:rsid w:val="00A24DA4"/>
    <w:pPr>
      <w:spacing w:before="100" w:beforeAutospacing="1" w:after="100" w:afterAutospacing="1"/>
    </w:pPr>
  </w:style>
  <w:style w:type="paragraph" w:styleId="NormalWeb">
    <w:name w:val="Normal (Web)"/>
    <w:basedOn w:val="Normal"/>
    <w:rsid w:val="00A24DA4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rsid w:val="00A24DA4"/>
    <w:pPr>
      <w:spacing w:before="100" w:beforeAutospacing="1" w:after="100" w:afterAutospacing="1"/>
    </w:pPr>
  </w:style>
  <w:style w:type="paragraph" w:customStyle="1" w:styleId="tabelul">
    <w:name w:val="tabelul"/>
    <w:basedOn w:val="Normal"/>
    <w:rsid w:val="00A24DA4"/>
    <w:pPr>
      <w:spacing w:before="100" w:beforeAutospacing="1" w:after="100" w:afterAutospacing="1"/>
    </w:pPr>
  </w:style>
  <w:style w:type="paragraph" w:customStyle="1" w:styleId="fig2">
    <w:name w:val="fig2"/>
    <w:basedOn w:val="Normal"/>
    <w:rsid w:val="00A24DA4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  <w:rsid w:val="00A24DA4"/>
  </w:style>
  <w:style w:type="paragraph" w:customStyle="1" w:styleId="figuri">
    <w:name w:val="figuri"/>
    <w:basedOn w:val="Normal"/>
    <w:rsid w:val="00A24DA4"/>
    <w:pPr>
      <w:spacing w:before="100" w:beforeAutospacing="1" w:after="100" w:afterAutospacing="1"/>
    </w:pPr>
  </w:style>
  <w:style w:type="table" w:styleId="TableGrid">
    <w:name w:val="Table Grid"/>
    <w:basedOn w:val="TableNormal"/>
    <w:rsid w:val="006D5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rsid w:val="006D5839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rsid w:val="007C5D9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5D92"/>
  </w:style>
  <w:style w:type="paragraph" w:styleId="Header">
    <w:name w:val="header"/>
    <w:basedOn w:val="Normal"/>
    <w:rsid w:val="00053920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436102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3A0A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E0876-89C3-4A7E-AC8A-A7151DA18094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796EBE26-8BB3-4ACB-8D40-C76FAD2CB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546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Excel - Descriptive Statistics - Predefined Functions</vt:lpstr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Excel - Descriptive Statistics - Predefined Functions</dc:title>
  <dc:subject/>
  <dc:creator>Sorana D. BOLBOACĂ</dc:creator>
  <cp:keywords/>
  <dc:description>©2013</dc:description>
  <cp:lastModifiedBy>test</cp:lastModifiedBy>
  <cp:revision>9</cp:revision>
  <cp:lastPrinted>2015-11-06T12:49:00Z</cp:lastPrinted>
  <dcterms:created xsi:type="dcterms:W3CDTF">2018-10-29T23:21:00Z</dcterms:created>
  <dcterms:modified xsi:type="dcterms:W3CDTF">2024-11-11T07:50:00Z</dcterms:modified>
  <cp:contentStatus/>
</cp:coreProperties>
</file>